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3B" w:rsidRPr="002E2E3B" w:rsidRDefault="002E2E3B" w:rsidP="002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65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3B" w:rsidRPr="002E2E3B" w:rsidRDefault="002E2E3B" w:rsidP="002E2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E2E3B" w:rsidRPr="002E2E3B" w:rsidRDefault="002E2E3B" w:rsidP="002E2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2E2E3B" w:rsidRPr="002E2E3B" w:rsidRDefault="002E2E3B" w:rsidP="002E2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2E3B" w:rsidRPr="002E2E3B" w:rsidRDefault="002E2E3B" w:rsidP="002E2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от 24.03.2015      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676</w:t>
      </w:r>
    </w:p>
    <w:p w:rsidR="002E2E3B" w:rsidRPr="002E2E3B" w:rsidRDefault="002E2E3B" w:rsidP="002E2E3B">
      <w:pPr>
        <w:pStyle w:val="formattexttopleveltext"/>
        <w:shd w:val="clear" w:color="auto" w:fill="FFFFFF"/>
        <w:spacing w:before="0" w:after="0" w:line="315" w:lineRule="atLeast"/>
        <w:jc w:val="center"/>
        <w:textAlignment w:val="baseline"/>
        <w:rPr>
          <w:b/>
          <w:sz w:val="28"/>
          <w:szCs w:val="28"/>
        </w:rPr>
      </w:pPr>
    </w:p>
    <w:p w:rsidR="002E2E3B" w:rsidRPr="002E2E3B" w:rsidRDefault="002E2E3B" w:rsidP="002E2E3B">
      <w:pPr>
        <w:pStyle w:val="formattexttopleveltext"/>
        <w:shd w:val="clear" w:color="auto" w:fill="FFFFFF"/>
        <w:spacing w:before="0" w:after="0" w:line="315" w:lineRule="atLeast"/>
        <w:jc w:val="center"/>
        <w:textAlignment w:val="baseline"/>
        <w:rPr>
          <w:b/>
          <w:sz w:val="28"/>
          <w:szCs w:val="28"/>
        </w:rPr>
      </w:pPr>
      <w:r w:rsidRPr="002E2E3B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E2E3B">
        <w:rPr>
          <w:b/>
          <w:sz w:val="28"/>
          <w:szCs w:val="28"/>
        </w:rPr>
        <w:t>муниципального</w:t>
      </w:r>
      <w:proofErr w:type="gramEnd"/>
      <w:r w:rsidRPr="002E2E3B">
        <w:rPr>
          <w:b/>
          <w:sz w:val="28"/>
          <w:szCs w:val="28"/>
        </w:rPr>
        <w:t xml:space="preserve"> </w:t>
      </w:r>
    </w:p>
    <w:p w:rsidR="002E2E3B" w:rsidRPr="002E2E3B" w:rsidRDefault="002E2E3B" w:rsidP="002E2E3B">
      <w:pPr>
        <w:pStyle w:val="formattexttopleveltext"/>
        <w:shd w:val="clear" w:color="auto" w:fill="FFFFFF"/>
        <w:spacing w:before="0" w:after="0" w:line="315" w:lineRule="atLeast"/>
        <w:jc w:val="center"/>
        <w:textAlignment w:val="baseline"/>
        <w:rPr>
          <w:b/>
          <w:sz w:val="28"/>
          <w:szCs w:val="28"/>
        </w:rPr>
      </w:pPr>
      <w:r w:rsidRPr="002E2E3B">
        <w:rPr>
          <w:b/>
          <w:sz w:val="28"/>
          <w:szCs w:val="28"/>
        </w:rPr>
        <w:t xml:space="preserve">образования Кавказский район от 31 октября 2014 года № 1733 </w:t>
      </w:r>
    </w:p>
    <w:p w:rsidR="002E2E3B" w:rsidRPr="002E2E3B" w:rsidRDefault="002E2E3B" w:rsidP="002E2E3B">
      <w:pPr>
        <w:pStyle w:val="formattexttopleveltext"/>
        <w:shd w:val="clear" w:color="auto" w:fill="FFFFFF"/>
        <w:spacing w:before="0" w:after="0" w:line="315" w:lineRule="atLeast"/>
        <w:jc w:val="center"/>
        <w:textAlignment w:val="baseline"/>
        <w:rPr>
          <w:b/>
          <w:sz w:val="28"/>
          <w:szCs w:val="28"/>
        </w:rPr>
      </w:pPr>
      <w:r w:rsidRPr="002E2E3B">
        <w:rPr>
          <w:b/>
          <w:sz w:val="28"/>
          <w:szCs w:val="28"/>
        </w:rPr>
        <w:t xml:space="preserve">«Об утверждении муниципальной программы </w:t>
      </w:r>
      <w:proofErr w:type="gramStart"/>
      <w:r w:rsidRPr="002E2E3B">
        <w:rPr>
          <w:b/>
          <w:sz w:val="28"/>
          <w:szCs w:val="28"/>
        </w:rPr>
        <w:t>муниципального</w:t>
      </w:r>
      <w:proofErr w:type="gramEnd"/>
      <w:r w:rsidRPr="002E2E3B">
        <w:rPr>
          <w:b/>
          <w:sz w:val="28"/>
          <w:szCs w:val="28"/>
        </w:rPr>
        <w:t xml:space="preserve"> </w:t>
      </w:r>
    </w:p>
    <w:p w:rsidR="002E2E3B" w:rsidRPr="002E2E3B" w:rsidRDefault="002E2E3B" w:rsidP="002E2E3B">
      <w:pPr>
        <w:pStyle w:val="formattexttopleveltext"/>
        <w:shd w:val="clear" w:color="auto" w:fill="FFFFFF"/>
        <w:spacing w:before="0" w:after="0" w:line="315" w:lineRule="atLeast"/>
        <w:jc w:val="center"/>
        <w:textAlignment w:val="baseline"/>
        <w:rPr>
          <w:sz w:val="28"/>
          <w:szCs w:val="28"/>
        </w:rPr>
      </w:pPr>
      <w:r w:rsidRPr="002E2E3B">
        <w:rPr>
          <w:b/>
          <w:sz w:val="28"/>
          <w:szCs w:val="28"/>
        </w:rPr>
        <w:t>образования Кавказский район «Развитие образования»</w:t>
      </w:r>
    </w:p>
    <w:p w:rsidR="002E2E3B" w:rsidRPr="002E2E3B" w:rsidRDefault="002E2E3B" w:rsidP="002E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В соответствии с пунктом 3.6 постановления администрации муниципального образования Кавказский район от 11 июля 2014 года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район»,  </w:t>
      </w:r>
      <w:proofErr w:type="spellStart"/>
      <w:proofErr w:type="gramStart"/>
      <w:r w:rsidRPr="002E2E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2E3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2E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2E3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E2E3B" w:rsidRPr="002E2E3B" w:rsidRDefault="002E2E3B" w:rsidP="002E2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Кавказский район от 31 октября 2014 года № 1733                                        «Об утверждении муниципальной программы  муниципального образования Кавказский район «Развитие образования» согласно приложению к настоящему постановлению.</w:t>
      </w:r>
    </w:p>
    <w:p w:rsidR="002E2E3B" w:rsidRPr="002E2E3B" w:rsidRDefault="002E2E3B" w:rsidP="002E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2. 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 w:rsidRPr="002E2E3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2E2E3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E2E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Кавказский район в сети Интернет.</w:t>
      </w:r>
    </w:p>
    <w:p w:rsidR="002E2E3B" w:rsidRPr="002E2E3B" w:rsidRDefault="002E2E3B" w:rsidP="002E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2E2E3B" w:rsidRPr="002E2E3B" w:rsidRDefault="002E2E3B" w:rsidP="002E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E2E3B" w:rsidRPr="002E2E3B" w:rsidRDefault="002E2E3B" w:rsidP="002E2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2E2E3B"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</w:p>
    <w:p w:rsidR="002E2E3B" w:rsidRPr="002E2E3B" w:rsidRDefault="002E2E3B" w:rsidP="002E2E3B">
      <w:pPr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jc w:val="right"/>
        <w:rPr>
          <w:rFonts w:ascii="Times New Roman" w:hAnsi="Times New Roman" w:cs="Times New Roman"/>
          <w:sz w:val="28"/>
          <w:szCs w:val="28"/>
        </w:rPr>
        <w:sectPr w:rsidR="002E2E3B" w:rsidRPr="002E2E3B" w:rsidSect="005A5D31">
          <w:headerReference w:type="default" r:id="rId6"/>
          <w:pgSz w:w="11906" w:h="16838" w:code="9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2E2E3B" w:rsidRPr="002E2E3B" w:rsidRDefault="002E2E3B" w:rsidP="002E2E3B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2E3B" w:rsidRPr="002E2E3B" w:rsidRDefault="002E2E3B" w:rsidP="002E2E3B">
      <w:pPr>
        <w:spacing w:after="0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 w:rsidR="002E2E3B" w:rsidRPr="002E2E3B" w:rsidRDefault="002E2E3B" w:rsidP="002E2E3B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от 24.03.2015 № 676</w:t>
      </w:r>
    </w:p>
    <w:p w:rsidR="002E2E3B" w:rsidRPr="002E2E3B" w:rsidRDefault="002E2E3B" w:rsidP="002E2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ИЗМЕНЕНИЯ,</w:t>
      </w:r>
    </w:p>
    <w:p w:rsidR="002E2E3B" w:rsidRPr="002E2E3B" w:rsidRDefault="002E2E3B" w:rsidP="00833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вносимые в приложение к постановлению администрации муниципального образования Кавказский район от 31 октября 2014 г ода № 1733 «Об утверждении муниципальной программы муниципального образования  Кавказский район «Развитие образования»</w:t>
      </w:r>
    </w:p>
    <w:p w:rsidR="002E2E3B" w:rsidRPr="002E2E3B" w:rsidRDefault="002E2E3B" w:rsidP="00DA3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1. В паспорте муниципальной  программы муниципального образования Кавказского района «Развитие образования» позицию 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-145" w:type="dxa"/>
        <w:tblLayout w:type="fixed"/>
        <w:tblLook w:val="0000"/>
      </w:tblPr>
      <w:tblGrid>
        <w:gridCol w:w="2163"/>
        <w:gridCol w:w="7697"/>
      </w:tblGrid>
      <w:tr w:rsidR="002E2E3B" w:rsidRPr="002E2E3B" w:rsidTr="005A5D31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 ассигнований 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DA358E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Объём  финансирования Программы   составляет          2931104,4 тыс. руб., в том числе </w:t>
            </w: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2015 год –991080,8 тыс. руб.</w:t>
            </w:r>
          </w:p>
          <w:p w:rsidR="002E2E3B" w:rsidRPr="002E2E3B" w:rsidRDefault="002E2E3B" w:rsidP="00DA358E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2016 год –970099,7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2017 год –969923,9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из средств краевого бюджета -  2108552,4 тыс. руб., в том числе </w:t>
            </w: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2015 год –     710421,6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2016 год –     698893,7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2017 год –     699237,1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 - 663834,0 тыс. р</w:t>
            </w:r>
            <w:r w:rsidR="00DA358E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</w:t>
            </w:r>
            <w:proofErr w:type="gramStart"/>
            <w:r w:rsidR="00DA358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A358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2015 год –    227753,2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2016 год –    218300,0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2017 год –    217780,8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источников: - 158718,0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2015 год –     5 2906,0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2016 год –     52906,0 тыс. руб.</w:t>
            </w:r>
          </w:p>
          <w:p w:rsidR="002E2E3B" w:rsidRPr="002E2E3B" w:rsidRDefault="002E2E3B" w:rsidP="00DA358E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2017 год –     52906,0 тыс. руб.</w:t>
            </w:r>
          </w:p>
        </w:tc>
      </w:tr>
    </w:tbl>
    <w:p w:rsidR="009062F2" w:rsidRDefault="009062F2" w:rsidP="008F20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2F2" w:rsidRDefault="009062F2" w:rsidP="008F20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8F20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lastRenderedPageBreak/>
        <w:t>2. Приложение 2 Раздела 3 программы «Перечень мероприятий программы «Развитие образования» изложить в новой редакции (приложение 1 к изменениям в постановление).</w:t>
      </w:r>
    </w:p>
    <w:p w:rsidR="002E2E3B" w:rsidRDefault="002E2E3B" w:rsidP="008F20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3. Раздел 4 программы «Обоснование ресурсного обеспечения муниципальной программы» изложить в следующей редакции:</w:t>
      </w:r>
    </w:p>
    <w:p w:rsidR="008F20C2" w:rsidRPr="002E2E3B" w:rsidRDefault="008F20C2" w:rsidP="008F20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«Объем финансовых ресурсов, предусмотренных на реализацию муниципальной программы «Развитие  образования»</w:t>
      </w:r>
    </w:p>
    <w:tbl>
      <w:tblPr>
        <w:tblW w:w="0" w:type="auto"/>
        <w:tblInd w:w="-241" w:type="dxa"/>
        <w:tblLayout w:type="fixed"/>
        <w:tblLook w:val="0000"/>
      </w:tblPr>
      <w:tblGrid>
        <w:gridCol w:w="3326"/>
        <w:gridCol w:w="2404"/>
        <w:gridCol w:w="1287"/>
        <w:gridCol w:w="1453"/>
        <w:gridCol w:w="1580"/>
      </w:tblGrid>
      <w:tr w:rsidR="002E2E3B" w:rsidRPr="002E2E3B" w:rsidTr="008334BA">
        <w:trPr>
          <w:cantSplit/>
          <w:trHeight w:val="518"/>
        </w:trPr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E2E3B" w:rsidRPr="002E2E3B" w:rsidTr="008334BA">
        <w:trPr>
          <w:cantSplit/>
          <w:trHeight w:val="1088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F20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663834,0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227753,2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218300,0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217780,8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2 108552,4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710421,6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698893,7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699237,1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158718,0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</w:tr>
      <w:tr w:rsidR="002E2E3B" w:rsidRPr="002E2E3B" w:rsidTr="008334B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2931104,4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991080,8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970099,7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70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969923,9</w:t>
            </w:r>
          </w:p>
        </w:tc>
      </w:tr>
    </w:tbl>
    <w:p w:rsidR="002E2E3B" w:rsidRPr="002E2E3B" w:rsidRDefault="002E2E3B" w:rsidP="00704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».</w:t>
      </w:r>
    </w:p>
    <w:p w:rsidR="002E2E3B" w:rsidRPr="002E2E3B" w:rsidRDefault="002E2E3B" w:rsidP="002E2E3B">
      <w:pPr>
        <w:jc w:val="both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4. В приложении 4 раздела 5 программы «Прогноз сводных показателей на оказание муниципальных услуг (выполнение работ) муниципальными учреждениями в сфере реализации программы «Развитие образования»  по строке 4 графы 5 цифру «43550,0»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E2E3B">
        <w:rPr>
          <w:rFonts w:ascii="Times New Roman" w:hAnsi="Times New Roman" w:cs="Times New Roman"/>
          <w:sz w:val="28"/>
          <w:szCs w:val="28"/>
        </w:rPr>
        <w:t xml:space="preserve"> «43593,0».</w:t>
      </w:r>
    </w:p>
    <w:p w:rsidR="002E2E3B" w:rsidRPr="002E2E3B" w:rsidRDefault="002E2E3B" w:rsidP="008F20C2">
      <w:pPr>
        <w:rPr>
          <w:rFonts w:ascii="Times New Roman" w:hAnsi="Times New Roman" w:cs="Times New Roman"/>
          <w:b/>
          <w:sz w:val="28"/>
          <w:szCs w:val="28"/>
        </w:rPr>
      </w:pPr>
    </w:p>
    <w:p w:rsidR="002E2E3B" w:rsidRPr="002E2E3B" w:rsidRDefault="002E2E3B" w:rsidP="008F20C2">
      <w:pPr>
        <w:tabs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E3B" w:rsidRPr="002E2E3B" w:rsidRDefault="002E2E3B" w:rsidP="008F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  <w:t xml:space="preserve"> С.В. Филатова</w:t>
      </w:r>
    </w:p>
    <w:p w:rsidR="002E2E3B" w:rsidRPr="002E2E3B" w:rsidRDefault="002E2E3B" w:rsidP="002E2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rPr>
          <w:rFonts w:ascii="Times New Roman" w:hAnsi="Times New Roman" w:cs="Times New Roman"/>
          <w:sz w:val="28"/>
          <w:szCs w:val="28"/>
        </w:rPr>
        <w:sectPr w:rsidR="002E2E3B" w:rsidRPr="002E2E3B" w:rsidSect="005A5D31">
          <w:pgSz w:w="11906" w:h="16838" w:code="9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к изменениям, утвержденным 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E3B"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 w:rsidRPr="002E2E3B">
        <w:rPr>
          <w:rFonts w:ascii="Times New Roman" w:hAnsi="Times New Roman" w:cs="Times New Roman"/>
          <w:sz w:val="28"/>
          <w:szCs w:val="28"/>
        </w:rPr>
        <w:t>_________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D96A00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2E2E3B" w:rsidRPr="002E2E3B" w:rsidRDefault="002E2E3B" w:rsidP="00D96A00">
      <w:pPr>
        <w:tabs>
          <w:tab w:val="left" w:pos="360"/>
          <w:tab w:val="left" w:pos="69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образования»,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2E2E3B" w:rsidRPr="002E2E3B" w:rsidRDefault="002E2E3B" w:rsidP="00D96A0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от 31.10.2014 № 1733</w:t>
      </w:r>
    </w:p>
    <w:p w:rsidR="002E2E3B" w:rsidRPr="002E2E3B" w:rsidRDefault="002E2E3B" w:rsidP="00D96A00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2E2E3B" w:rsidRPr="002E2E3B" w:rsidRDefault="002E2E3B" w:rsidP="00D96A00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</w:p>
    <w:p w:rsidR="002E2E3B" w:rsidRPr="002E2E3B" w:rsidRDefault="002E2E3B" w:rsidP="00E37B38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от _________________№______)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</w:p>
    <w:p w:rsidR="002E2E3B" w:rsidRPr="002E2E3B" w:rsidRDefault="002E2E3B" w:rsidP="00D9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2E2E3B" w:rsidRPr="002E2E3B" w:rsidRDefault="002E2E3B" w:rsidP="00E3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«РАЗВИТИЕ ОБРАЗОВАНИЯ» </w:t>
      </w:r>
    </w:p>
    <w:tbl>
      <w:tblPr>
        <w:tblW w:w="15661" w:type="dxa"/>
        <w:tblInd w:w="-461" w:type="dxa"/>
        <w:tblLayout w:type="fixed"/>
        <w:tblLook w:val="0000"/>
      </w:tblPr>
      <w:tblGrid>
        <w:gridCol w:w="660"/>
        <w:gridCol w:w="3311"/>
        <w:gridCol w:w="1843"/>
        <w:gridCol w:w="1701"/>
        <w:gridCol w:w="1418"/>
        <w:gridCol w:w="1417"/>
        <w:gridCol w:w="1418"/>
        <w:gridCol w:w="1984"/>
        <w:gridCol w:w="1909"/>
      </w:tblGrid>
      <w:tr w:rsidR="002E2E3B" w:rsidRPr="002E2E3B" w:rsidTr="00E37B38">
        <w:trPr>
          <w:cantSplit/>
          <w:trHeight w:val="130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всего 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6A20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6613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6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6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6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D96A0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образовании Кавказский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2931104,4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991080,8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970099,7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969923,9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EB631D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663834,0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227753,2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218300,0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217780,8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2099552,4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710421,6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698893,7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699237,1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  <w:trHeight w:val="69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EB631D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158718,0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1211123,4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404869,0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403070,2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EB63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403184,2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получения доступного и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качествен</w:t>
            </w:r>
            <w:r w:rsidR="003E6F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Дошкольные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</w:t>
            </w:r>
            <w:r w:rsidR="005A5D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тельные</w:t>
            </w:r>
            <w:proofErr w:type="spellEnd"/>
            <w:proofErr w:type="gramEnd"/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учреждения, </w:t>
            </w:r>
            <w:proofErr w:type="spellStart"/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</w:t>
            </w:r>
            <w:r w:rsidR="005A5D3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твенные</w:t>
            </w:r>
            <w:proofErr w:type="spellEnd"/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 образования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EB631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EB631D" w:rsidP="005A5D3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229992,4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77932,4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76030,0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846413,0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282030,6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282134,2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282248,2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3E6FB5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134718,0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мероприятий в области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образования, наказы избирателей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F62F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F62F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F62F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F62F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F62F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3429,5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F62F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1036,1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F62F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1139,7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F62F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1253,7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3429,5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1036,1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1139,7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1253,7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7169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муниципальных бюджетных и автономных учреждений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программ дошкольного образования (предоставление субсидий на оказание муниципальных услуг)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1176079,3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392693,1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391693,1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391693,1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229000,0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812361,3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134718,0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44906,0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30622,2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30622,2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10207,4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общего образования в муниципальном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Кавказский район»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1502089,0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509787,7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496306,7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495994,6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получения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доступного и качественного образования детей</w:t>
            </w:r>
          </w:p>
        </w:tc>
        <w:tc>
          <w:tcPr>
            <w:tcW w:w="1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Общеобразовательные учреждения, </w:t>
            </w: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школа-интернат подведомственные управлению образования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228971,6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80950,8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74270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73750,8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1256617,4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423336,9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416536,7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416743,8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удорожания стоимости питания учащихся и педагогических работников дневных муниципальных образовательных учреждений, реализующих общеобразовательные программы, обеспечение льготным питанием учащихся из многодетных семей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51869,5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18956,5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16456,5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16456,5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15500,0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10369,5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  <w:trHeight w:val="335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Краснодарского края на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6230,0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1882,1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2277,5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6230,0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1882,1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2277,5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образования, наказы избирателей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4958,8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2338,0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4958,8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2338,0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8A31D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муниципальных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 автономных учреждений на реализацию программ общего образования (предоставление субсидий на оказание муниципальных услуг)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1379122,4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460102,8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454009,8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454009,8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129593,0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43593,0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43000,0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1233029,4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411009,8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411009,8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411009,8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МБОУ ШИООО № 3 на реализацию программ основного образования (за исключением с</w:t>
            </w:r>
            <w:r w:rsidRPr="002E2E3B">
              <w:rPr>
                <w:rFonts w:ascii="Times New Roman" w:eastAsia="Arial" w:hAnsi="Times New Roman" w:cs="Times New Roman"/>
                <w:sz w:val="28"/>
                <w:szCs w:val="28"/>
              </w:rPr>
              <w:t>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169000,0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F62F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5F62F0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государственной программы Краснодарского края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9608,3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9608,3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 учреждения, подведомственные управлению образованием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A66253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2619,8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2619,8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6988,5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  <w:trHeight w:val="667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A66253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115772,0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42204,1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36772,8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36795,1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 и качественного образования детей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дополнительного образования, подведомственные управлению образования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A66253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34650,0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34050,0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5054,1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A66253" w:rsidP="00A6625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Краснодарского края на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E4C3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C00AED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C00AE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C00AE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C00AE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C00AE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C00AE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C00AED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3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муниципальных бюджетных и автономных учреждений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программ дополнительного образования (предоставление субсидий на оказание муниципальных услуг)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110100,0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37100,0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36500,0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36500,0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102600,0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Поэтапное 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работников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 учреждения, подведомственные управлению образованием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18920,0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 и доступности образования в муниципальном образовании Кавказский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МО Кавказский район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18920,0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казенных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расходования средств консолидированного бюджета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МКУ ЦБО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62000,0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</w:t>
            </w:r>
          </w:p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(Финансовое обеспечение деятельности муниципального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учреждения детского лагеря «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» (предоставление субсидий на оказание муниципальных услуг)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49375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</w:t>
            </w:r>
          </w:p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ЛТО </w:t>
            </w:r>
          </w:p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49375A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E3B" w:rsidRPr="002E2E3B" w:rsidRDefault="0049375A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образования (Финансовое обеспечение деятельности прочих учреждений образования (предоставление субсидий н</w:t>
            </w:r>
            <w:r w:rsidR="004B6F55">
              <w:rPr>
                <w:rFonts w:ascii="Times New Roman" w:hAnsi="Times New Roman" w:cs="Times New Roman"/>
                <w:sz w:val="28"/>
                <w:szCs w:val="28"/>
              </w:rPr>
              <w:t>а оказание муниципальных услуг)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49375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E307D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образования, оказание 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детям, нуждающимся в коррекции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МБУ «ОМЦ»</w:t>
            </w:r>
          </w:p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49375A" w:rsidP="004B6F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4B6F5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E307D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B" w:rsidRPr="002E2E3B" w:rsidTr="00E37B3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E307DC" w:rsidP="005A5D3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="002E2E3B"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E307DC">
      <w:pPr>
        <w:tabs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E3B" w:rsidRPr="002E2E3B" w:rsidRDefault="002E2E3B" w:rsidP="00E30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  <w:t xml:space="preserve">      С.В. Филатова</w:t>
      </w:r>
    </w:p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  <w:sectPr w:rsidR="002E2E3B" w:rsidRPr="002E2E3B" w:rsidSect="00203D32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к изменениям, утвержденным 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E3B"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 w:rsidRPr="002E2E3B">
        <w:rPr>
          <w:rFonts w:ascii="Times New Roman" w:hAnsi="Times New Roman" w:cs="Times New Roman"/>
          <w:sz w:val="28"/>
          <w:szCs w:val="28"/>
        </w:rPr>
        <w:t>_________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8334BA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к муниципальной программе  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2E2E3B" w:rsidRPr="002E2E3B" w:rsidRDefault="002E2E3B" w:rsidP="008334BA">
      <w:pPr>
        <w:tabs>
          <w:tab w:val="left" w:pos="360"/>
          <w:tab w:val="left" w:pos="69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образования»,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2E2E3B" w:rsidRPr="002E2E3B" w:rsidRDefault="002E2E3B" w:rsidP="008334BA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от 31.10.2014 № 1733</w:t>
      </w:r>
    </w:p>
    <w:p w:rsidR="002E2E3B" w:rsidRPr="002E2E3B" w:rsidRDefault="002E2E3B" w:rsidP="008334BA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2E2E3B" w:rsidRPr="002E2E3B" w:rsidRDefault="002E2E3B" w:rsidP="008334BA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</w:p>
    <w:p w:rsidR="002E2E3B" w:rsidRPr="002E2E3B" w:rsidRDefault="002E2E3B" w:rsidP="008334BA">
      <w:pPr>
        <w:spacing w:after="0"/>
        <w:ind w:left="7789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от _________________№______)</w:t>
      </w:r>
    </w:p>
    <w:p w:rsidR="002E2E3B" w:rsidRPr="002E2E3B" w:rsidRDefault="002E2E3B" w:rsidP="002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026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ПРОГНОЗ</w:t>
      </w:r>
    </w:p>
    <w:p w:rsidR="002E2E3B" w:rsidRPr="002E2E3B" w:rsidRDefault="002E2E3B" w:rsidP="00026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 ОБРАЗОВАНИЯ» НА 2015-17ГГ.</w:t>
      </w:r>
    </w:p>
    <w:p w:rsidR="002E2E3B" w:rsidRPr="002E2E3B" w:rsidRDefault="002E2E3B" w:rsidP="002E2E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" w:type="dxa"/>
        <w:tblLayout w:type="fixed"/>
        <w:tblLook w:val="0000"/>
      </w:tblPr>
      <w:tblGrid>
        <w:gridCol w:w="5387"/>
        <w:gridCol w:w="1381"/>
        <w:gridCol w:w="37"/>
        <w:gridCol w:w="50"/>
        <w:gridCol w:w="1294"/>
        <w:gridCol w:w="56"/>
        <w:gridCol w:w="1276"/>
        <w:gridCol w:w="49"/>
        <w:gridCol w:w="1389"/>
        <w:gridCol w:w="1344"/>
        <w:gridCol w:w="37"/>
        <w:gridCol w:w="57"/>
        <w:gridCol w:w="1277"/>
        <w:gridCol w:w="47"/>
        <w:gridCol w:w="262"/>
        <w:gridCol w:w="1230"/>
      </w:tblGrid>
      <w:tr w:rsidR="002E2E3B" w:rsidRPr="002E2E3B" w:rsidTr="005A5D31">
        <w:trPr>
          <w:cantSplit/>
          <w:trHeight w:val="386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A31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(работы),</w:t>
            </w:r>
          </w:p>
          <w:p w:rsidR="002E2E3B" w:rsidRPr="002E2E3B" w:rsidRDefault="002E2E3B" w:rsidP="008A31D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объема (качества) услуги (работы), </w:t>
            </w:r>
          </w:p>
          <w:p w:rsidR="002E2E3B" w:rsidRPr="002E2E3B" w:rsidRDefault="002E2E3B" w:rsidP="008A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подпрограммы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2E3B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мероприятия)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A31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(качества) услуг</w:t>
            </w: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A31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2E2E3B" w:rsidRPr="002E2E3B" w:rsidTr="005A5D31">
        <w:trPr>
          <w:cantSplit/>
          <w:trHeight w:val="386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A31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измерен</w:t>
            </w:r>
            <w:proofErr w:type="gramEnd"/>
            <w:r w:rsidR="008A3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8A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1.Основное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системы общего образования</w:t>
            </w:r>
          </w:p>
        </w:tc>
      </w:tr>
      <w:tr w:rsidR="002E2E3B" w:rsidRPr="002E2E3B" w:rsidTr="005A5D31">
        <w:trPr>
          <w:trHeight w:val="2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1.1.Мероприятие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</w:t>
            </w:r>
          </w:p>
        </w:tc>
      </w:tr>
      <w:tr w:rsidR="002E2E3B" w:rsidRPr="002E2E3B" w:rsidTr="005A5D31">
        <w:trPr>
          <w:trHeight w:val="2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начального общего, основного общего и среднего (полного) общего образования (средства субсидии муниципального бюджета)</w:t>
            </w:r>
          </w:p>
        </w:tc>
      </w:tr>
      <w:tr w:rsidR="002E2E3B" w:rsidRPr="002E2E3B" w:rsidTr="005A5D31">
        <w:trPr>
          <w:cantSplit/>
          <w:trHeight w:val="323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246A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Показатель объем</w:t>
            </w:r>
            <w:r w:rsidR="00246A3B">
              <w:rPr>
                <w:rFonts w:ascii="Times New Roman" w:hAnsi="Times New Roman" w:cs="Times New Roman"/>
                <w:sz w:val="28"/>
                <w:szCs w:val="28"/>
              </w:rPr>
              <w:t xml:space="preserve">а (качества) услуги (работы) – 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11810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43593,0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43000,0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43000,0</w:t>
            </w:r>
          </w:p>
        </w:tc>
      </w:tr>
      <w:tr w:rsidR="002E2E3B" w:rsidRPr="002E2E3B" w:rsidTr="005A5D31">
        <w:trPr>
          <w:cantSplit/>
          <w:trHeight w:val="323"/>
        </w:trPr>
        <w:tc>
          <w:tcPr>
            <w:tcW w:w="5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начального общего, основного общего и среднего (полного) общего образования (средства субсидии краевого бюджета)</w:t>
            </w:r>
          </w:p>
        </w:tc>
      </w:tr>
      <w:tr w:rsidR="002E2E3B" w:rsidRPr="002E2E3B" w:rsidTr="005A5D31">
        <w:trPr>
          <w:cantSplit/>
          <w:trHeight w:val="323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11810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404455,6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404455,6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404455,6</w:t>
            </w:r>
          </w:p>
        </w:tc>
      </w:tr>
      <w:tr w:rsidR="002E2E3B" w:rsidRPr="002E2E3B" w:rsidTr="005A5D31">
        <w:trPr>
          <w:trHeight w:val="29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1.2.Мероприятие</w:t>
            </w:r>
          </w:p>
        </w:tc>
        <w:tc>
          <w:tcPr>
            <w:tcW w:w="978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МБОУ ШИООО № 3 на реализацию программ основного образования</w:t>
            </w:r>
          </w:p>
        </w:tc>
      </w:tr>
      <w:tr w:rsidR="002E2E3B" w:rsidRPr="002E2E3B" w:rsidTr="005A5D31">
        <w:trPr>
          <w:trHeight w:val="2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246A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3D75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начального общего, основного общего образования</w:t>
            </w:r>
          </w:p>
        </w:tc>
      </w:tr>
      <w:tr w:rsidR="002E2E3B" w:rsidRPr="002E2E3B" w:rsidTr="005A5D31">
        <w:trPr>
          <w:trHeight w:val="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3D75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Показатель объе</w:t>
            </w:r>
            <w:r w:rsidR="003D754D">
              <w:rPr>
                <w:rFonts w:ascii="Times New Roman" w:hAnsi="Times New Roman" w:cs="Times New Roman"/>
                <w:sz w:val="28"/>
                <w:szCs w:val="28"/>
              </w:rPr>
              <w:t xml:space="preserve">ма (качества) услуги (работы) –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6554,2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6554,2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6554,2</w:t>
            </w:r>
          </w:p>
        </w:tc>
      </w:tr>
      <w:tr w:rsidR="002E2E3B" w:rsidRPr="002E2E3B" w:rsidTr="005A5D31">
        <w:trPr>
          <w:trHeight w:val="2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3D75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(работы) и ее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содержанию и воспитанию в образовательных учреждениях</w:t>
            </w:r>
          </w:p>
        </w:tc>
      </w:tr>
      <w:tr w:rsidR="002E2E3B" w:rsidRPr="002E2E3B" w:rsidTr="005A5D31">
        <w:trPr>
          <w:trHeight w:val="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3D754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</w:t>
            </w:r>
            <w:r w:rsidR="003D754D">
              <w:rPr>
                <w:rFonts w:ascii="Times New Roman" w:hAnsi="Times New Roman" w:cs="Times New Roman"/>
                <w:sz w:val="28"/>
                <w:szCs w:val="28"/>
              </w:rPr>
              <w:t xml:space="preserve">а (качества) услуги (работы) –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91536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2.Основное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91536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2.1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91536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муниципальных бюджетных и автономных учреждений на  реализацию программ дошкольного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FD66B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D66B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 программ дошкольного образования (средства субсидии муниципального бюджета)</w:t>
            </w:r>
          </w:p>
        </w:tc>
      </w:tr>
      <w:tr w:rsidR="002E2E3B" w:rsidRPr="002E2E3B" w:rsidTr="005A5D31">
        <w:trPr>
          <w:trHeight w:val="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10D2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Показатель объем</w:t>
            </w:r>
            <w:r w:rsidR="00510D28">
              <w:rPr>
                <w:rFonts w:ascii="Times New Roman" w:hAnsi="Times New Roman" w:cs="Times New Roman"/>
                <w:sz w:val="28"/>
                <w:szCs w:val="28"/>
              </w:rPr>
              <w:t xml:space="preserve">а (качества) услуги (работы) –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-3" w:hanging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-3" w:hanging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76000,0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12" w:hanging="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76000,0</w:t>
            </w:r>
          </w:p>
        </w:tc>
      </w:tr>
      <w:tr w:rsidR="002E2E3B" w:rsidRPr="002E2E3B" w:rsidTr="005A5D31">
        <w:trPr>
          <w:trHeight w:val="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0935F1">
            <w:pPr>
              <w:snapToGrid w:val="0"/>
              <w:spacing w:after="0"/>
              <w:ind w:left="-3" w:right="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 программ дошкольного образования (средства субсидии краевого бюджета)</w:t>
            </w:r>
          </w:p>
        </w:tc>
      </w:tr>
      <w:tr w:rsidR="002E2E3B" w:rsidRPr="002E2E3B" w:rsidTr="005A5D31">
        <w:trPr>
          <w:trHeight w:val="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0935F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Показатель объем</w:t>
            </w:r>
            <w:r w:rsidR="000935F1">
              <w:rPr>
                <w:rFonts w:ascii="Times New Roman" w:hAnsi="Times New Roman" w:cs="Times New Roman"/>
                <w:sz w:val="28"/>
                <w:szCs w:val="28"/>
              </w:rPr>
              <w:t xml:space="preserve">а (качества) услуги (работы) – </w:t>
            </w: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-3" w:hanging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-3" w:hanging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ind w:left="-3" w:right="-3" w:hanging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270787,1</w:t>
            </w:r>
          </w:p>
        </w:tc>
      </w:tr>
      <w:tr w:rsidR="002E2E3B" w:rsidRPr="002E2E3B" w:rsidTr="005A5D31">
        <w:trPr>
          <w:trHeight w:val="3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0935F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3.Основное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0935F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</w:t>
            </w:r>
          </w:p>
        </w:tc>
      </w:tr>
      <w:tr w:rsidR="002E2E3B" w:rsidRPr="002E2E3B" w:rsidTr="005A5D31">
        <w:trPr>
          <w:trHeight w:val="3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3.1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0935F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учреждений дополнительного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951A0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Реализация  программ дополнительного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F61AD7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(качества) услуги (работы) – </w:t>
            </w: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человек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34600,0</w:t>
            </w:r>
          </w:p>
        </w:tc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</w:tr>
      <w:tr w:rsidR="002E2E3B" w:rsidRPr="002E2E3B" w:rsidTr="005A5D31">
        <w:trPr>
          <w:trHeight w:val="5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4.Основное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</w:t>
            </w:r>
          </w:p>
        </w:tc>
      </w:tr>
      <w:tr w:rsidR="002E2E3B" w:rsidRPr="002E2E3B" w:rsidTr="005A5D31">
        <w:trPr>
          <w:trHeight w:val="7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4.1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F61AD7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(качества) услуги (работы) – </w:t>
            </w: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детей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человек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5.Основное</w:t>
            </w:r>
            <w:r w:rsidRPr="002E2E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5.1 Мероприятие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61AD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прочих учреждений образования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F3793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3793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- информационное и методическое сопровождение деятельности учреждений отрасли образования;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F37939" w:rsidRDefault="002E2E3B" w:rsidP="00F3793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(качества) услуги (работы) – </w:t>
            </w: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учреждений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3098,5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3148,5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3148,5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F3793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педагогических работников образовательных учреждений, Выявление детей с ограниченными возможностями здоровья и отклонениями в поведении, проведение их комплексного обследования и подготовка рекомендаций по оказанию детям </w:t>
            </w:r>
            <w:proofErr w:type="spell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</w:t>
            </w:r>
            <w:proofErr w:type="gramEnd"/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</w:tc>
      </w:tr>
      <w:tr w:rsidR="002E2E3B" w:rsidRPr="002E2E3B" w:rsidTr="005A5D31">
        <w:trPr>
          <w:trHeight w:val="2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E3B" w:rsidRPr="00F37939" w:rsidRDefault="002E2E3B" w:rsidP="00F3793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(качества) услуги (работы) – </w:t>
            </w:r>
            <w:r w:rsidRPr="002E2E3B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учащихся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 xml:space="preserve">   человек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2301,5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2351,5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E3B" w:rsidRPr="002E2E3B" w:rsidRDefault="002E2E3B" w:rsidP="005A5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E3B">
              <w:rPr>
                <w:rFonts w:ascii="Times New Roman" w:hAnsi="Times New Roman" w:cs="Times New Roman"/>
                <w:sz w:val="28"/>
                <w:szCs w:val="28"/>
              </w:rPr>
              <w:t>2351,5</w:t>
            </w:r>
          </w:p>
        </w:tc>
      </w:tr>
    </w:tbl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2E2E3B" w:rsidRPr="002E2E3B" w:rsidRDefault="002E2E3B" w:rsidP="00F37939">
      <w:pPr>
        <w:tabs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E2E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E3B" w:rsidRPr="002E2E3B" w:rsidRDefault="002E2E3B" w:rsidP="00F37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3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</w:r>
      <w:r w:rsidRPr="002E2E3B">
        <w:rPr>
          <w:rFonts w:ascii="Times New Roman" w:hAnsi="Times New Roman" w:cs="Times New Roman"/>
          <w:sz w:val="28"/>
          <w:szCs w:val="28"/>
        </w:rPr>
        <w:tab/>
        <w:t xml:space="preserve">           С.В.Филатова</w:t>
      </w:r>
    </w:p>
    <w:p w:rsidR="002E2E3B" w:rsidRPr="002E2E3B" w:rsidRDefault="002E2E3B" w:rsidP="002E2E3B">
      <w:pPr>
        <w:tabs>
          <w:tab w:val="right" w:pos="9213"/>
        </w:tabs>
        <w:rPr>
          <w:rFonts w:ascii="Times New Roman" w:hAnsi="Times New Roman" w:cs="Times New Roman"/>
          <w:sz w:val="28"/>
          <w:szCs w:val="28"/>
        </w:rPr>
      </w:pPr>
    </w:p>
    <w:p w:rsidR="005A5D31" w:rsidRPr="002E2E3B" w:rsidRDefault="005A5D31">
      <w:pPr>
        <w:rPr>
          <w:rFonts w:ascii="Times New Roman" w:hAnsi="Times New Roman" w:cs="Times New Roman"/>
          <w:sz w:val="28"/>
          <w:szCs w:val="28"/>
        </w:rPr>
      </w:pPr>
    </w:p>
    <w:sectPr w:rsidR="005A5D31" w:rsidRPr="002E2E3B" w:rsidSect="005A5D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113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>
    <w:pPr>
      <w:tabs>
        <w:tab w:val="right" w:pos="9213"/>
      </w:tabs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>
    <w:pPr>
      <w:pStyle w:val="af3"/>
      <w:jc w:val="center"/>
    </w:pPr>
    <w:fldSimple w:instr=" PAGE   \* MERGEFORMAT ">
      <w:r w:rsidR="009062F2">
        <w:rPr>
          <w:noProof/>
        </w:rPr>
        <w:t>3</w:t>
      </w:r>
    </w:fldSimple>
  </w:p>
  <w:p w:rsidR="000935F1" w:rsidRDefault="000935F1">
    <w:pPr>
      <w:pStyle w:val="af3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>
    <w:pPr>
      <w:pStyle w:val="af3"/>
      <w:jc w:val="center"/>
      <w:rPr>
        <w:rFonts w:ascii="Times New Roman" w:hAnsi="Times New Roman" w:cs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F1" w:rsidRDefault="00093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2E2E3B"/>
    <w:rsid w:val="000264A4"/>
    <w:rsid w:val="000935F1"/>
    <w:rsid w:val="00203D32"/>
    <w:rsid w:val="00246A3B"/>
    <w:rsid w:val="002E2E3B"/>
    <w:rsid w:val="003D754D"/>
    <w:rsid w:val="003E6FB5"/>
    <w:rsid w:val="00474278"/>
    <w:rsid w:val="0049375A"/>
    <w:rsid w:val="004B6F55"/>
    <w:rsid w:val="00510D28"/>
    <w:rsid w:val="005A5D31"/>
    <w:rsid w:val="005F62F0"/>
    <w:rsid w:val="0066136C"/>
    <w:rsid w:val="006A20DC"/>
    <w:rsid w:val="00704B2E"/>
    <w:rsid w:val="00716999"/>
    <w:rsid w:val="008334BA"/>
    <w:rsid w:val="008A31D3"/>
    <w:rsid w:val="008F20C2"/>
    <w:rsid w:val="009062F2"/>
    <w:rsid w:val="0091536B"/>
    <w:rsid w:val="00951A02"/>
    <w:rsid w:val="009B2C10"/>
    <w:rsid w:val="00A66253"/>
    <w:rsid w:val="00C00AED"/>
    <w:rsid w:val="00CE4C32"/>
    <w:rsid w:val="00D96A00"/>
    <w:rsid w:val="00DA358E"/>
    <w:rsid w:val="00E307DC"/>
    <w:rsid w:val="00E37B38"/>
    <w:rsid w:val="00EB631D"/>
    <w:rsid w:val="00F37939"/>
    <w:rsid w:val="00F50162"/>
    <w:rsid w:val="00F61AD7"/>
    <w:rsid w:val="00F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E2E3B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0"/>
    <w:link w:val="20"/>
    <w:qFormat/>
    <w:rsid w:val="002E2E3B"/>
    <w:pPr>
      <w:tabs>
        <w:tab w:val="num" w:pos="1440"/>
      </w:tabs>
      <w:suppressAutoHyphens/>
      <w:spacing w:before="280" w:after="28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2E2E3B"/>
    <w:pPr>
      <w:tabs>
        <w:tab w:val="num" w:pos="2160"/>
      </w:tabs>
      <w:suppressAutoHyphens/>
      <w:spacing w:before="280" w:after="280" w:line="240" w:lineRule="auto"/>
      <w:ind w:left="2160" w:hanging="1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2E2E3B"/>
    <w:pPr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2E3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2E2E3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2E2E3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2E2E3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2E2E3B"/>
    <w:rPr>
      <w:b w:val="0"/>
      <w:sz w:val="28"/>
      <w:szCs w:val="28"/>
      <w:lang w:val="ru-RU"/>
    </w:rPr>
  </w:style>
  <w:style w:type="character" w:customStyle="1" w:styleId="WW8Num1z1">
    <w:name w:val="WW8Num1z1"/>
    <w:rsid w:val="002E2E3B"/>
  </w:style>
  <w:style w:type="character" w:customStyle="1" w:styleId="WW8Num1z2">
    <w:name w:val="WW8Num1z2"/>
    <w:rsid w:val="002E2E3B"/>
  </w:style>
  <w:style w:type="character" w:customStyle="1" w:styleId="WW8Num1z3">
    <w:name w:val="WW8Num1z3"/>
    <w:rsid w:val="002E2E3B"/>
  </w:style>
  <w:style w:type="character" w:customStyle="1" w:styleId="WW8Num1z4">
    <w:name w:val="WW8Num1z4"/>
    <w:rsid w:val="002E2E3B"/>
  </w:style>
  <w:style w:type="character" w:customStyle="1" w:styleId="WW8Num1z5">
    <w:name w:val="WW8Num1z5"/>
    <w:rsid w:val="002E2E3B"/>
  </w:style>
  <w:style w:type="character" w:customStyle="1" w:styleId="WW8Num1z6">
    <w:name w:val="WW8Num1z6"/>
    <w:rsid w:val="002E2E3B"/>
  </w:style>
  <w:style w:type="character" w:customStyle="1" w:styleId="WW8Num1z7">
    <w:name w:val="WW8Num1z7"/>
    <w:rsid w:val="002E2E3B"/>
  </w:style>
  <w:style w:type="character" w:customStyle="1" w:styleId="WW8Num1z8">
    <w:name w:val="WW8Num1z8"/>
    <w:rsid w:val="002E2E3B"/>
  </w:style>
  <w:style w:type="character" w:customStyle="1" w:styleId="WW8Num2z0">
    <w:name w:val="WW8Num2z0"/>
    <w:rsid w:val="002E2E3B"/>
    <w:rPr>
      <w:b w:val="0"/>
      <w:sz w:val="28"/>
      <w:szCs w:val="28"/>
      <w:lang w:val="ru-RU"/>
    </w:rPr>
  </w:style>
  <w:style w:type="character" w:customStyle="1" w:styleId="WW8Num2z1">
    <w:name w:val="WW8Num2z1"/>
    <w:rsid w:val="002E2E3B"/>
  </w:style>
  <w:style w:type="character" w:customStyle="1" w:styleId="WW8Num2z2">
    <w:name w:val="WW8Num2z2"/>
    <w:rsid w:val="002E2E3B"/>
  </w:style>
  <w:style w:type="character" w:customStyle="1" w:styleId="WW8Num2z3">
    <w:name w:val="WW8Num2z3"/>
    <w:rsid w:val="002E2E3B"/>
  </w:style>
  <w:style w:type="character" w:customStyle="1" w:styleId="WW8Num2z4">
    <w:name w:val="WW8Num2z4"/>
    <w:rsid w:val="002E2E3B"/>
  </w:style>
  <w:style w:type="character" w:customStyle="1" w:styleId="WW8Num2z5">
    <w:name w:val="WW8Num2z5"/>
    <w:rsid w:val="002E2E3B"/>
  </w:style>
  <w:style w:type="character" w:customStyle="1" w:styleId="WW8Num2z6">
    <w:name w:val="WW8Num2z6"/>
    <w:rsid w:val="002E2E3B"/>
  </w:style>
  <w:style w:type="character" w:customStyle="1" w:styleId="WW8Num2z7">
    <w:name w:val="WW8Num2z7"/>
    <w:rsid w:val="002E2E3B"/>
  </w:style>
  <w:style w:type="character" w:customStyle="1" w:styleId="WW8Num2z8">
    <w:name w:val="WW8Num2z8"/>
    <w:rsid w:val="002E2E3B"/>
  </w:style>
  <w:style w:type="character" w:customStyle="1" w:styleId="9">
    <w:name w:val="Основной шрифт абзаца9"/>
    <w:rsid w:val="002E2E3B"/>
  </w:style>
  <w:style w:type="character" w:customStyle="1" w:styleId="8">
    <w:name w:val="Основной шрифт абзаца8"/>
    <w:rsid w:val="002E2E3B"/>
  </w:style>
  <w:style w:type="character" w:customStyle="1" w:styleId="7">
    <w:name w:val="Основной шрифт абзаца7"/>
    <w:rsid w:val="002E2E3B"/>
  </w:style>
  <w:style w:type="character" w:customStyle="1" w:styleId="WW8Num3z0">
    <w:name w:val="WW8Num3z0"/>
    <w:rsid w:val="002E2E3B"/>
    <w:rPr>
      <w:b/>
      <w:sz w:val="28"/>
      <w:szCs w:val="28"/>
    </w:rPr>
  </w:style>
  <w:style w:type="character" w:customStyle="1" w:styleId="WW8Num3z1">
    <w:name w:val="WW8Num3z1"/>
    <w:rsid w:val="002E2E3B"/>
  </w:style>
  <w:style w:type="character" w:customStyle="1" w:styleId="WW8Num3z2">
    <w:name w:val="WW8Num3z2"/>
    <w:rsid w:val="002E2E3B"/>
  </w:style>
  <w:style w:type="character" w:customStyle="1" w:styleId="WW8Num3z3">
    <w:name w:val="WW8Num3z3"/>
    <w:rsid w:val="002E2E3B"/>
  </w:style>
  <w:style w:type="character" w:customStyle="1" w:styleId="WW8Num3z4">
    <w:name w:val="WW8Num3z4"/>
    <w:rsid w:val="002E2E3B"/>
  </w:style>
  <w:style w:type="character" w:customStyle="1" w:styleId="WW8Num3z5">
    <w:name w:val="WW8Num3z5"/>
    <w:rsid w:val="002E2E3B"/>
  </w:style>
  <w:style w:type="character" w:customStyle="1" w:styleId="WW8Num3z6">
    <w:name w:val="WW8Num3z6"/>
    <w:rsid w:val="002E2E3B"/>
  </w:style>
  <w:style w:type="character" w:customStyle="1" w:styleId="WW8Num3z7">
    <w:name w:val="WW8Num3z7"/>
    <w:rsid w:val="002E2E3B"/>
  </w:style>
  <w:style w:type="character" w:customStyle="1" w:styleId="WW8Num3z8">
    <w:name w:val="WW8Num3z8"/>
    <w:rsid w:val="002E2E3B"/>
  </w:style>
  <w:style w:type="character" w:customStyle="1" w:styleId="WW8Num4z0">
    <w:name w:val="WW8Num4z0"/>
    <w:rsid w:val="002E2E3B"/>
    <w:rPr>
      <w:sz w:val="28"/>
      <w:szCs w:val="28"/>
    </w:rPr>
  </w:style>
  <w:style w:type="character" w:customStyle="1" w:styleId="WW8Num5z0">
    <w:name w:val="WW8Num5z0"/>
    <w:rsid w:val="002E2E3B"/>
    <w:rPr>
      <w:rFonts w:ascii="Symbol" w:hAnsi="Symbol" w:cs="Symbol" w:hint="default"/>
      <w:b/>
      <w:sz w:val="28"/>
      <w:szCs w:val="28"/>
    </w:rPr>
  </w:style>
  <w:style w:type="character" w:customStyle="1" w:styleId="WW8Num6z0">
    <w:name w:val="WW8Num6z0"/>
    <w:rsid w:val="002E2E3B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sid w:val="002E2E3B"/>
    <w:rPr>
      <w:rFonts w:ascii="Symbol" w:hAnsi="Symbol" w:cs="Symbol" w:hint="default"/>
      <w:sz w:val="28"/>
      <w:szCs w:val="28"/>
    </w:rPr>
  </w:style>
  <w:style w:type="character" w:customStyle="1" w:styleId="WW8Num8z0">
    <w:name w:val="WW8Num8z0"/>
    <w:rsid w:val="002E2E3B"/>
    <w:rPr>
      <w:rFonts w:ascii="Symbol" w:hAnsi="Symbol" w:cs="Symbol" w:hint="default"/>
    </w:rPr>
  </w:style>
  <w:style w:type="character" w:customStyle="1" w:styleId="WW8Num8z1">
    <w:name w:val="WW8Num8z1"/>
    <w:rsid w:val="002E2E3B"/>
  </w:style>
  <w:style w:type="character" w:customStyle="1" w:styleId="WW8Num8z2">
    <w:name w:val="WW8Num8z2"/>
    <w:rsid w:val="002E2E3B"/>
  </w:style>
  <w:style w:type="character" w:customStyle="1" w:styleId="WW8Num8z3">
    <w:name w:val="WW8Num8z3"/>
    <w:rsid w:val="002E2E3B"/>
  </w:style>
  <w:style w:type="character" w:customStyle="1" w:styleId="WW8Num8z4">
    <w:name w:val="WW8Num8z4"/>
    <w:rsid w:val="002E2E3B"/>
  </w:style>
  <w:style w:type="character" w:customStyle="1" w:styleId="WW8Num8z5">
    <w:name w:val="WW8Num8z5"/>
    <w:rsid w:val="002E2E3B"/>
  </w:style>
  <w:style w:type="character" w:customStyle="1" w:styleId="WW8Num8z6">
    <w:name w:val="WW8Num8z6"/>
    <w:rsid w:val="002E2E3B"/>
  </w:style>
  <w:style w:type="character" w:customStyle="1" w:styleId="WW8Num8z7">
    <w:name w:val="WW8Num8z7"/>
    <w:rsid w:val="002E2E3B"/>
  </w:style>
  <w:style w:type="character" w:customStyle="1" w:styleId="WW8Num8z8">
    <w:name w:val="WW8Num8z8"/>
    <w:rsid w:val="002E2E3B"/>
  </w:style>
  <w:style w:type="character" w:customStyle="1" w:styleId="6">
    <w:name w:val="Основной шрифт абзаца6"/>
    <w:rsid w:val="002E2E3B"/>
  </w:style>
  <w:style w:type="character" w:customStyle="1" w:styleId="5">
    <w:name w:val="Основной шрифт абзаца5"/>
    <w:rsid w:val="002E2E3B"/>
  </w:style>
  <w:style w:type="character" w:customStyle="1" w:styleId="WW8Num9z0">
    <w:name w:val="WW8Num9z0"/>
    <w:rsid w:val="002E2E3B"/>
  </w:style>
  <w:style w:type="character" w:customStyle="1" w:styleId="41">
    <w:name w:val="Основной шрифт абзаца4"/>
    <w:rsid w:val="002E2E3B"/>
  </w:style>
  <w:style w:type="character" w:customStyle="1" w:styleId="WW8Num5z1">
    <w:name w:val="WW8Num5z1"/>
    <w:rsid w:val="002E2E3B"/>
  </w:style>
  <w:style w:type="character" w:customStyle="1" w:styleId="WW8Num5z2">
    <w:name w:val="WW8Num5z2"/>
    <w:rsid w:val="002E2E3B"/>
  </w:style>
  <w:style w:type="character" w:customStyle="1" w:styleId="WW8Num5z3">
    <w:name w:val="WW8Num5z3"/>
    <w:rsid w:val="002E2E3B"/>
  </w:style>
  <w:style w:type="character" w:customStyle="1" w:styleId="WW8Num5z4">
    <w:name w:val="WW8Num5z4"/>
    <w:rsid w:val="002E2E3B"/>
  </w:style>
  <w:style w:type="character" w:customStyle="1" w:styleId="WW8Num5z5">
    <w:name w:val="WW8Num5z5"/>
    <w:rsid w:val="002E2E3B"/>
  </w:style>
  <w:style w:type="character" w:customStyle="1" w:styleId="WW8Num5z6">
    <w:name w:val="WW8Num5z6"/>
    <w:rsid w:val="002E2E3B"/>
  </w:style>
  <w:style w:type="character" w:customStyle="1" w:styleId="WW8Num5z7">
    <w:name w:val="WW8Num5z7"/>
    <w:rsid w:val="002E2E3B"/>
  </w:style>
  <w:style w:type="character" w:customStyle="1" w:styleId="WW8Num5z8">
    <w:name w:val="WW8Num5z8"/>
    <w:rsid w:val="002E2E3B"/>
  </w:style>
  <w:style w:type="character" w:customStyle="1" w:styleId="31">
    <w:name w:val="Основной шрифт абзаца3"/>
    <w:rsid w:val="002E2E3B"/>
  </w:style>
  <w:style w:type="character" w:customStyle="1" w:styleId="WW8Num4z1">
    <w:name w:val="WW8Num4z1"/>
    <w:rsid w:val="002E2E3B"/>
  </w:style>
  <w:style w:type="character" w:customStyle="1" w:styleId="WW8Num4z2">
    <w:name w:val="WW8Num4z2"/>
    <w:rsid w:val="002E2E3B"/>
  </w:style>
  <w:style w:type="character" w:customStyle="1" w:styleId="WW8Num4z3">
    <w:name w:val="WW8Num4z3"/>
    <w:rsid w:val="002E2E3B"/>
  </w:style>
  <w:style w:type="character" w:customStyle="1" w:styleId="WW8Num4z4">
    <w:name w:val="WW8Num4z4"/>
    <w:rsid w:val="002E2E3B"/>
  </w:style>
  <w:style w:type="character" w:customStyle="1" w:styleId="WW8Num4z5">
    <w:name w:val="WW8Num4z5"/>
    <w:rsid w:val="002E2E3B"/>
  </w:style>
  <w:style w:type="character" w:customStyle="1" w:styleId="WW8Num4z6">
    <w:name w:val="WW8Num4z6"/>
    <w:rsid w:val="002E2E3B"/>
  </w:style>
  <w:style w:type="character" w:customStyle="1" w:styleId="WW8Num4z7">
    <w:name w:val="WW8Num4z7"/>
    <w:rsid w:val="002E2E3B"/>
  </w:style>
  <w:style w:type="character" w:customStyle="1" w:styleId="WW8Num4z8">
    <w:name w:val="WW8Num4z8"/>
    <w:rsid w:val="002E2E3B"/>
  </w:style>
  <w:style w:type="character" w:customStyle="1" w:styleId="21">
    <w:name w:val="Основной шрифт абзаца2"/>
    <w:rsid w:val="002E2E3B"/>
  </w:style>
  <w:style w:type="character" w:customStyle="1" w:styleId="WW8Num10z0">
    <w:name w:val="WW8Num10z0"/>
    <w:rsid w:val="002E2E3B"/>
    <w:rPr>
      <w:rFonts w:ascii="Symbol" w:hAnsi="Symbol" w:cs="Symbol" w:hint="default"/>
    </w:rPr>
  </w:style>
  <w:style w:type="character" w:customStyle="1" w:styleId="WW8Num11z0">
    <w:name w:val="WW8Num11z0"/>
    <w:rsid w:val="002E2E3B"/>
    <w:rPr>
      <w:rFonts w:hint="default"/>
    </w:rPr>
  </w:style>
  <w:style w:type="character" w:customStyle="1" w:styleId="WW8Num11z1">
    <w:name w:val="WW8Num11z1"/>
    <w:rsid w:val="002E2E3B"/>
  </w:style>
  <w:style w:type="character" w:customStyle="1" w:styleId="WW8Num11z2">
    <w:name w:val="WW8Num11z2"/>
    <w:rsid w:val="002E2E3B"/>
  </w:style>
  <w:style w:type="character" w:customStyle="1" w:styleId="WW8Num11z3">
    <w:name w:val="WW8Num11z3"/>
    <w:rsid w:val="002E2E3B"/>
  </w:style>
  <w:style w:type="character" w:customStyle="1" w:styleId="WW8Num11z4">
    <w:name w:val="WW8Num11z4"/>
    <w:rsid w:val="002E2E3B"/>
  </w:style>
  <w:style w:type="character" w:customStyle="1" w:styleId="WW8Num11z5">
    <w:name w:val="WW8Num11z5"/>
    <w:rsid w:val="002E2E3B"/>
  </w:style>
  <w:style w:type="character" w:customStyle="1" w:styleId="WW8Num11z6">
    <w:name w:val="WW8Num11z6"/>
    <w:rsid w:val="002E2E3B"/>
  </w:style>
  <w:style w:type="character" w:customStyle="1" w:styleId="WW8Num11z7">
    <w:name w:val="WW8Num11z7"/>
    <w:rsid w:val="002E2E3B"/>
  </w:style>
  <w:style w:type="character" w:customStyle="1" w:styleId="WW8Num11z8">
    <w:name w:val="WW8Num11z8"/>
    <w:rsid w:val="002E2E3B"/>
  </w:style>
  <w:style w:type="character" w:customStyle="1" w:styleId="WW8Num12z0">
    <w:name w:val="WW8Num12z0"/>
    <w:rsid w:val="002E2E3B"/>
    <w:rPr>
      <w:rFonts w:cs="Times New Roman" w:hint="default"/>
    </w:rPr>
  </w:style>
  <w:style w:type="character" w:customStyle="1" w:styleId="WW8Num13z0">
    <w:name w:val="WW8Num13z0"/>
    <w:rsid w:val="002E2E3B"/>
    <w:rPr>
      <w:rFonts w:hint="default"/>
    </w:rPr>
  </w:style>
  <w:style w:type="character" w:customStyle="1" w:styleId="11">
    <w:name w:val="Основной шрифт абзаца1"/>
    <w:rsid w:val="002E2E3B"/>
  </w:style>
  <w:style w:type="character" w:customStyle="1" w:styleId="apple-converted-space">
    <w:name w:val="apple-converted-space"/>
    <w:rsid w:val="002E2E3B"/>
  </w:style>
  <w:style w:type="character" w:styleId="a4">
    <w:name w:val="Hyperlink"/>
    <w:rsid w:val="002E2E3B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E2E3B"/>
    <w:rPr>
      <w:sz w:val="22"/>
      <w:szCs w:val="22"/>
    </w:rPr>
  </w:style>
  <w:style w:type="character" w:customStyle="1" w:styleId="a6">
    <w:name w:val="Нижний колонтитул Знак"/>
    <w:rsid w:val="002E2E3B"/>
    <w:rPr>
      <w:sz w:val="22"/>
      <w:szCs w:val="22"/>
    </w:rPr>
  </w:style>
  <w:style w:type="character" w:customStyle="1" w:styleId="a7">
    <w:name w:val="Текст выноски Знак"/>
    <w:rsid w:val="002E2E3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2E2E3B"/>
    <w:rPr>
      <w:sz w:val="16"/>
      <w:szCs w:val="16"/>
    </w:rPr>
  </w:style>
  <w:style w:type="character" w:customStyle="1" w:styleId="a8">
    <w:name w:val="Текст примечания Знак"/>
    <w:rsid w:val="002E2E3B"/>
  </w:style>
  <w:style w:type="character" w:customStyle="1" w:styleId="a9">
    <w:name w:val="Тема примечания Знак"/>
    <w:rsid w:val="002E2E3B"/>
    <w:rPr>
      <w:b/>
      <w:bCs/>
    </w:rPr>
  </w:style>
  <w:style w:type="character" w:customStyle="1" w:styleId="32">
    <w:name w:val="Основной текст с отступом 3 Знак"/>
    <w:rsid w:val="002E2E3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a">
    <w:name w:val="Гипертекстовая ссылка"/>
    <w:rsid w:val="002E2E3B"/>
    <w:rPr>
      <w:rFonts w:cs="Times New Roman"/>
      <w:b/>
      <w:color w:val="106BBE"/>
    </w:rPr>
  </w:style>
  <w:style w:type="character" w:customStyle="1" w:styleId="ab">
    <w:name w:val="Цветовое выделение"/>
    <w:rsid w:val="002E2E3B"/>
    <w:rPr>
      <w:b/>
      <w:color w:val="26282F"/>
    </w:rPr>
  </w:style>
  <w:style w:type="character" w:customStyle="1" w:styleId="HTML">
    <w:name w:val="Стандартный HTML Знак"/>
    <w:rsid w:val="002E2E3B"/>
    <w:rPr>
      <w:rFonts w:ascii="Courier New" w:eastAsia="Times New Roman" w:hAnsi="Courier New" w:cs="Courier New"/>
    </w:rPr>
  </w:style>
  <w:style w:type="character" w:customStyle="1" w:styleId="ac">
    <w:name w:val="Маркеры списка"/>
    <w:rsid w:val="002E2E3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2E2E3B"/>
  </w:style>
  <w:style w:type="paragraph" w:customStyle="1" w:styleId="ae">
    <w:name w:val="Заголовок"/>
    <w:basedOn w:val="a"/>
    <w:next w:val="a0"/>
    <w:rsid w:val="002E2E3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af"/>
    <w:rsid w:val="002E2E3B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">
    <w:name w:val="Основной текст Знак"/>
    <w:basedOn w:val="a1"/>
    <w:link w:val="a0"/>
    <w:rsid w:val="002E2E3B"/>
    <w:rPr>
      <w:rFonts w:ascii="Calibri" w:eastAsia="Calibri" w:hAnsi="Calibri" w:cs="Calibri"/>
      <w:lang w:eastAsia="zh-CN"/>
    </w:rPr>
  </w:style>
  <w:style w:type="paragraph" w:styleId="af0">
    <w:name w:val="List"/>
    <w:basedOn w:val="a0"/>
    <w:rsid w:val="002E2E3B"/>
    <w:rPr>
      <w:rFonts w:cs="Mangal"/>
    </w:rPr>
  </w:style>
  <w:style w:type="paragraph" w:styleId="af1">
    <w:name w:val="caption"/>
    <w:basedOn w:val="a"/>
    <w:qFormat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0">
    <w:name w:val="Указатель8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0">
    <w:name w:val="Название7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0">
    <w:name w:val="Название6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0">
    <w:name w:val="Название5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4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3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2"/>
    <w:basedOn w:val="a"/>
    <w:rsid w:val="002E2E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E2E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2E2E3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E2E3B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styleId="af2">
    <w:name w:val="List Paragraph"/>
    <w:basedOn w:val="a"/>
    <w:qFormat/>
    <w:rsid w:val="002E2E3B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af3">
    <w:name w:val="header"/>
    <w:basedOn w:val="a"/>
    <w:link w:val="16"/>
    <w:uiPriority w:val="99"/>
    <w:rsid w:val="002E2E3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16">
    <w:name w:val="Верхний колонтитул Знак1"/>
    <w:basedOn w:val="a1"/>
    <w:link w:val="af3"/>
    <w:uiPriority w:val="99"/>
    <w:rsid w:val="002E2E3B"/>
    <w:rPr>
      <w:rFonts w:ascii="Calibri" w:eastAsia="Calibri" w:hAnsi="Calibri" w:cs="Calibri"/>
      <w:lang w:eastAsia="zh-CN"/>
    </w:rPr>
  </w:style>
  <w:style w:type="paragraph" w:styleId="af4">
    <w:name w:val="footer"/>
    <w:basedOn w:val="a"/>
    <w:link w:val="17"/>
    <w:rsid w:val="002E2E3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17">
    <w:name w:val="Нижний колонтитул Знак1"/>
    <w:basedOn w:val="a1"/>
    <w:link w:val="af4"/>
    <w:rsid w:val="002E2E3B"/>
    <w:rPr>
      <w:rFonts w:ascii="Calibri" w:eastAsia="Calibri" w:hAnsi="Calibri" w:cs="Calibri"/>
      <w:lang w:eastAsia="zh-CN"/>
    </w:rPr>
  </w:style>
  <w:style w:type="paragraph" w:styleId="af5">
    <w:name w:val="Balloon Text"/>
    <w:basedOn w:val="a"/>
    <w:link w:val="18"/>
    <w:rsid w:val="002E2E3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5"/>
    <w:rsid w:val="002E2E3B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rsid w:val="002E2E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2E2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9">
    <w:name w:val="Текст примечания1"/>
    <w:basedOn w:val="a"/>
    <w:rsid w:val="002E2E3B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24">
    <w:name w:val="Текст примечания2"/>
    <w:basedOn w:val="a"/>
    <w:rsid w:val="002E2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text"/>
    <w:basedOn w:val="a"/>
    <w:link w:val="1a"/>
    <w:uiPriority w:val="99"/>
    <w:semiHidden/>
    <w:unhideWhenUsed/>
    <w:rsid w:val="002E2E3B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6"/>
    <w:uiPriority w:val="99"/>
    <w:semiHidden/>
    <w:rsid w:val="002E2E3B"/>
    <w:rPr>
      <w:sz w:val="20"/>
      <w:szCs w:val="20"/>
    </w:rPr>
  </w:style>
  <w:style w:type="paragraph" w:styleId="af7">
    <w:name w:val="annotation subject"/>
    <w:basedOn w:val="19"/>
    <w:next w:val="19"/>
    <w:link w:val="1b"/>
    <w:rsid w:val="002E2E3B"/>
    <w:rPr>
      <w:b/>
      <w:bCs/>
    </w:rPr>
  </w:style>
  <w:style w:type="character" w:customStyle="1" w:styleId="1b">
    <w:name w:val="Тема примечания Знак1"/>
    <w:basedOn w:val="1a"/>
    <w:link w:val="af7"/>
    <w:rsid w:val="002E2E3B"/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2E2E3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2E2E3B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2E2E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af8">
    <w:name w:val="Нормальный (таблица)"/>
    <w:basedOn w:val="a"/>
    <w:next w:val="a"/>
    <w:rsid w:val="002E2E3B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2E2E3B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2E2E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 Spacing"/>
    <w:qFormat/>
    <w:rsid w:val="002E2E3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HTML0">
    <w:name w:val="HTML Preformatted"/>
    <w:basedOn w:val="a"/>
    <w:link w:val="HTML1"/>
    <w:rsid w:val="002E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2E2E3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rsid w:val="002E2E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2E2E3B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2E2E3B"/>
    <w:pPr>
      <w:jc w:val="center"/>
    </w:pPr>
    <w:rPr>
      <w:b/>
      <w:bCs/>
    </w:rPr>
  </w:style>
  <w:style w:type="paragraph" w:customStyle="1" w:styleId="s1">
    <w:name w:val="s_1"/>
    <w:basedOn w:val="a"/>
    <w:rsid w:val="002E2E3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formattexttopleveltext">
    <w:name w:val="formattext topleveltext"/>
    <w:basedOn w:val="a"/>
    <w:rsid w:val="002E2E3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skrebchova</cp:lastModifiedBy>
  <cp:revision>34</cp:revision>
  <dcterms:created xsi:type="dcterms:W3CDTF">2015-04-01T05:42:00Z</dcterms:created>
  <dcterms:modified xsi:type="dcterms:W3CDTF">2015-04-01T06:29:00Z</dcterms:modified>
</cp:coreProperties>
</file>