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A1" w:rsidRPr="004105A1" w:rsidRDefault="004105A1" w:rsidP="004105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4105A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9E504D" wp14:editId="367B845F">
            <wp:extent cx="457200" cy="571500"/>
            <wp:effectExtent l="0" t="0" r="0" b="0"/>
            <wp:docPr id="2" name="Рисунок 2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1"/>
        <w:gridCol w:w="4394"/>
      </w:tblGrid>
      <w:tr w:rsidR="004105A1" w:rsidRPr="004105A1" w:rsidTr="004105A1">
        <w:trPr>
          <w:trHeight w:val="2256"/>
        </w:trPr>
        <w:tc>
          <w:tcPr>
            <w:tcW w:w="5101" w:type="dxa"/>
            <w:hideMark/>
          </w:tcPr>
          <w:p w:rsidR="004105A1" w:rsidRPr="004105A1" w:rsidRDefault="004105A1" w:rsidP="0041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  ОБРАЗОВАНИЯ</w:t>
            </w:r>
          </w:p>
          <w:p w:rsidR="004105A1" w:rsidRPr="004105A1" w:rsidRDefault="004105A1" w:rsidP="0041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  <w:p w:rsidR="004105A1" w:rsidRPr="004105A1" w:rsidRDefault="004105A1" w:rsidP="0041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  ОБРАЗОВАНИЯ</w:t>
            </w:r>
          </w:p>
          <w:p w:rsidR="004105A1" w:rsidRPr="004105A1" w:rsidRDefault="004105A1" w:rsidP="0041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КАВКАЗСКИЙ РАЙОН</w:t>
            </w:r>
          </w:p>
          <w:p w:rsidR="004105A1" w:rsidRPr="004105A1" w:rsidRDefault="004105A1" w:rsidP="0041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КРАСНОДАРСКОГО КРАЯ</w:t>
            </w:r>
          </w:p>
          <w:p w:rsidR="004105A1" w:rsidRPr="004105A1" w:rsidRDefault="004105A1" w:rsidP="0041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352140, ст. Кавказская,</w:t>
            </w:r>
          </w:p>
          <w:p w:rsidR="004105A1" w:rsidRPr="004105A1" w:rsidRDefault="004105A1" w:rsidP="0041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Ленина, 191</w:t>
            </w:r>
          </w:p>
          <w:p w:rsidR="004105A1" w:rsidRPr="004105A1" w:rsidRDefault="004105A1" w:rsidP="0041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телефон:22-4-45, факс 2-38-44</w:t>
            </w:r>
          </w:p>
          <w:p w:rsidR="004105A1" w:rsidRPr="00030E9A" w:rsidRDefault="004105A1" w:rsidP="0041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030E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410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030E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10" w:history="1">
              <w:r w:rsidRPr="004105A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uokrop</w:t>
              </w:r>
              <w:r w:rsidRPr="00030E9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4105A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030E9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4105A1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030E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hideMark/>
          </w:tcPr>
          <w:p w:rsidR="004105A1" w:rsidRPr="004105A1" w:rsidRDefault="004105A1" w:rsidP="004105A1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Руководителям </w:t>
            </w:r>
            <w:proofErr w:type="gramStart"/>
            <w:r w:rsidRPr="004105A1">
              <w:rPr>
                <w:rFonts w:ascii="Times New Roman" w:eastAsia="Times New Roman" w:hAnsi="Times New Roman" w:cs="Times New Roman"/>
                <w:sz w:val="28"/>
                <w:szCs w:val="20"/>
              </w:rPr>
              <w:t>общеобразовательных</w:t>
            </w:r>
            <w:proofErr w:type="gramEnd"/>
            <w:r w:rsidRPr="004105A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4105A1" w:rsidRPr="004105A1" w:rsidRDefault="004105A1" w:rsidP="004105A1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sz w:val="28"/>
                <w:szCs w:val="20"/>
              </w:rPr>
              <w:t>учреждений Кропоткинского городского поселения</w:t>
            </w:r>
          </w:p>
          <w:p w:rsidR="004105A1" w:rsidRPr="004105A1" w:rsidRDefault="004105A1" w:rsidP="004105A1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4105A1" w:rsidRPr="004105A1" w:rsidTr="004105A1">
        <w:tc>
          <w:tcPr>
            <w:tcW w:w="5101" w:type="dxa"/>
            <w:hideMark/>
          </w:tcPr>
          <w:p w:rsidR="004105A1" w:rsidRPr="004105A1" w:rsidRDefault="004105A1" w:rsidP="0041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05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  <w:r w:rsidR="00030E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января </w:t>
            </w:r>
            <w:r w:rsidRPr="004105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__2024  г.   №  </w:t>
            </w:r>
            <w:r w:rsidR="00030E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32</w:t>
            </w:r>
            <w:r w:rsidRPr="004105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:rsidR="004105A1" w:rsidRPr="004105A1" w:rsidRDefault="004105A1" w:rsidP="00410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5A1">
              <w:rPr>
                <w:rFonts w:ascii="Times New Roman" w:eastAsia="Times New Roman" w:hAnsi="Times New Roman" w:cs="Times New Roman"/>
                <w:sz w:val="24"/>
                <w:szCs w:val="24"/>
              </w:rPr>
              <w:t>на  №</w:t>
            </w:r>
            <w:r w:rsidRPr="004105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4105A1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</w:t>
            </w:r>
            <w:r w:rsidRPr="004105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:rsidR="004105A1" w:rsidRPr="004105A1" w:rsidRDefault="004105A1" w:rsidP="00410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05A1" w:rsidRPr="004105A1" w:rsidRDefault="004105A1" w:rsidP="004105A1">
      <w:pPr>
        <w:tabs>
          <w:tab w:val="left" w:pos="3390"/>
          <w:tab w:val="left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материалов</w:t>
      </w:r>
    </w:p>
    <w:p w:rsidR="004105A1" w:rsidRPr="004105A1" w:rsidRDefault="004105A1" w:rsidP="004105A1">
      <w:pPr>
        <w:tabs>
          <w:tab w:val="left" w:pos="3390"/>
          <w:tab w:val="left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A1" w:rsidRPr="004105A1" w:rsidRDefault="004105A1" w:rsidP="004105A1">
      <w:pPr>
        <w:tabs>
          <w:tab w:val="left" w:pos="3390"/>
          <w:tab w:val="left" w:pos="70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4105A1" w:rsidRPr="004105A1" w:rsidRDefault="004105A1" w:rsidP="004105A1">
      <w:pPr>
        <w:tabs>
          <w:tab w:val="left" w:pos="3390"/>
          <w:tab w:val="left" w:pos="70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A1" w:rsidRPr="004105A1" w:rsidRDefault="004105A1" w:rsidP="0041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10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письма</w:t>
      </w:r>
      <w:r w:rsidRPr="004105A1">
        <w:rPr>
          <w:rFonts w:ascii="Times New Roman" w:hAnsi="Times New Roman" w:cs="Times New Roman"/>
          <w:sz w:val="28"/>
          <w:szCs w:val="28"/>
        </w:rPr>
        <w:t xml:space="preserve">  министерства образования, науки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5A1">
        <w:rPr>
          <w:rFonts w:ascii="Times New Roman" w:hAnsi="Times New Roman" w:cs="Times New Roman"/>
          <w:sz w:val="28"/>
          <w:szCs w:val="28"/>
        </w:rPr>
        <w:t xml:space="preserve">Краснодарского края  от 9.01.2024 года № 47-01-13-65/24 управление образования  сообщает, что в рамках федерального проекта «Безопасность дорожного движения» национального проекта «Безопасные качественные дороги» (далее – федеральный проект) по заказу </w:t>
      </w:r>
      <w:proofErr w:type="spellStart"/>
      <w:r w:rsidRPr="004105A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5A1">
        <w:rPr>
          <w:rFonts w:ascii="Times New Roman" w:hAnsi="Times New Roman" w:cs="Times New Roman"/>
          <w:sz w:val="28"/>
          <w:szCs w:val="28"/>
        </w:rPr>
        <w:t>России в 2023 году подготовлены методи</w:t>
      </w:r>
      <w:r>
        <w:rPr>
          <w:rFonts w:ascii="Times New Roman" w:hAnsi="Times New Roman" w:cs="Times New Roman"/>
          <w:sz w:val="28"/>
          <w:szCs w:val="28"/>
        </w:rPr>
        <w:t xml:space="preserve">ческие материалы и рекомендации </w:t>
      </w:r>
      <w:r w:rsidRPr="004105A1">
        <w:rPr>
          <w:rFonts w:ascii="Times New Roman" w:hAnsi="Times New Roman" w:cs="Times New Roman"/>
          <w:sz w:val="28"/>
          <w:szCs w:val="28"/>
        </w:rPr>
        <w:t>(далее – материалы) по реализации мер</w:t>
      </w:r>
      <w:r>
        <w:rPr>
          <w:rFonts w:ascii="Times New Roman" w:hAnsi="Times New Roman" w:cs="Times New Roman"/>
          <w:sz w:val="28"/>
          <w:szCs w:val="28"/>
        </w:rPr>
        <w:t xml:space="preserve">оприятия «Организации работы по </w:t>
      </w:r>
      <w:r w:rsidRPr="004105A1">
        <w:rPr>
          <w:rFonts w:ascii="Times New Roman" w:hAnsi="Times New Roman" w:cs="Times New Roman"/>
          <w:sz w:val="28"/>
          <w:szCs w:val="28"/>
        </w:rPr>
        <w:t>созданию условий, направленных на вовлечение</w:t>
      </w:r>
      <w:proofErr w:type="gramEnd"/>
      <w:r w:rsidRPr="004105A1">
        <w:rPr>
          <w:rFonts w:ascii="Times New Roman" w:hAnsi="Times New Roman" w:cs="Times New Roman"/>
          <w:sz w:val="28"/>
          <w:szCs w:val="28"/>
        </w:rPr>
        <w:t xml:space="preserve"> детей и молодежи в деятельность</w:t>
      </w:r>
    </w:p>
    <w:p w:rsidR="004105A1" w:rsidRPr="004105A1" w:rsidRDefault="004105A1" w:rsidP="00410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1">
        <w:rPr>
          <w:rFonts w:ascii="Times New Roman" w:hAnsi="Times New Roman" w:cs="Times New Roman"/>
          <w:sz w:val="28"/>
          <w:szCs w:val="28"/>
        </w:rPr>
        <w:t>по профилактике дорожно-транспортного травма</w:t>
      </w:r>
      <w:r>
        <w:rPr>
          <w:rFonts w:ascii="Times New Roman" w:hAnsi="Times New Roman" w:cs="Times New Roman"/>
          <w:sz w:val="28"/>
          <w:szCs w:val="28"/>
        </w:rPr>
        <w:t>тизма, включая развитие детск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5A1">
        <w:rPr>
          <w:rFonts w:ascii="Times New Roman" w:hAnsi="Times New Roman" w:cs="Times New Roman"/>
          <w:sz w:val="28"/>
          <w:szCs w:val="28"/>
        </w:rPr>
        <w:t>юношеских автошкол, отрядов юных инспекторов движения».</w:t>
      </w:r>
    </w:p>
    <w:p w:rsidR="004105A1" w:rsidRPr="004105A1" w:rsidRDefault="004105A1" w:rsidP="00410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05A1">
        <w:rPr>
          <w:rFonts w:ascii="Times New Roman" w:hAnsi="Times New Roman" w:cs="Times New Roman"/>
          <w:sz w:val="28"/>
          <w:szCs w:val="28"/>
        </w:rPr>
        <w:t>С целью привлечения внимания педагогических работников,</w:t>
      </w:r>
    </w:p>
    <w:p w:rsidR="004105A1" w:rsidRPr="004105A1" w:rsidRDefault="004105A1" w:rsidP="00410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1">
        <w:rPr>
          <w:rFonts w:ascii="Times New Roman" w:hAnsi="Times New Roman" w:cs="Times New Roman"/>
          <w:sz w:val="28"/>
          <w:szCs w:val="28"/>
        </w:rPr>
        <w:t>осуществляющих организацию работы по обучению детей навыкам безопасн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105A1">
        <w:rPr>
          <w:rFonts w:ascii="Times New Roman" w:hAnsi="Times New Roman" w:cs="Times New Roman"/>
          <w:sz w:val="28"/>
          <w:szCs w:val="28"/>
        </w:rPr>
        <w:t>поведения на дорогах, несовершеннол</w:t>
      </w:r>
      <w:r>
        <w:rPr>
          <w:rFonts w:ascii="Times New Roman" w:hAnsi="Times New Roman" w:cs="Times New Roman"/>
          <w:sz w:val="28"/>
          <w:szCs w:val="28"/>
        </w:rPr>
        <w:t xml:space="preserve">етних – участников отрядов юных </w:t>
      </w:r>
      <w:r w:rsidRPr="004105A1">
        <w:rPr>
          <w:rFonts w:ascii="Times New Roman" w:hAnsi="Times New Roman" w:cs="Times New Roman"/>
          <w:sz w:val="28"/>
          <w:szCs w:val="28"/>
        </w:rPr>
        <w:t>инспекторов движения, родительской общес</w:t>
      </w:r>
      <w:r>
        <w:rPr>
          <w:rFonts w:ascii="Times New Roman" w:hAnsi="Times New Roman" w:cs="Times New Roman"/>
          <w:sz w:val="28"/>
          <w:szCs w:val="28"/>
        </w:rPr>
        <w:t xml:space="preserve">твенности к вопросам соблюдения </w:t>
      </w:r>
      <w:r w:rsidRPr="004105A1">
        <w:rPr>
          <w:rFonts w:ascii="Times New Roman" w:hAnsi="Times New Roman" w:cs="Times New Roman"/>
          <w:sz w:val="28"/>
          <w:szCs w:val="28"/>
        </w:rPr>
        <w:t>правил дорожного движения направляем инф</w:t>
      </w:r>
      <w:r>
        <w:rPr>
          <w:rFonts w:ascii="Times New Roman" w:hAnsi="Times New Roman" w:cs="Times New Roman"/>
          <w:sz w:val="28"/>
          <w:szCs w:val="28"/>
        </w:rPr>
        <w:t xml:space="preserve">ормацию о размещении материалов </w:t>
      </w:r>
      <w:r w:rsidRPr="004105A1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</w:t>
      </w:r>
      <w:r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Pr="004105A1">
        <w:rPr>
          <w:rFonts w:ascii="Times New Roman" w:hAnsi="Times New Roman" w:cs="Times New Roman"/>
          <w:sz w:val="28"/>
          <w:szCs w:val="28"/>
        </w:rPr>
        <w:t xml:space="preserve">«Интернет» подведомственного </w:t>
      </w:r>
      <w:proofErr w:type="spellStart"/>
      <w:r w:rsidRPr="004105A1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федерального </w:t>
      </w:r>
      <w:r w:rsidRPr="004105A1">
        <w:rPr>
          <w:rFonts w:ascii="Times New Roman" w:hAnsi="Times New Roman" w:cs="Times New Roman"/>
          <w:sz w:val="28"/>
          <w:szCs w:val="28"/>
        </w:rPr>
        <w:t>государственного бюджетного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 культуры «Всероссийский центр </w:t>
      </w:r>
      <w:r w:rsidRPr="004105A1">
        <w:rPr>
          <w:rFonts w:ascii="Times New Roman" w:hAnsi="Times New Roman" w:cs="Times New Roman"/>
          <w:sz w:val="28"/>
          <w:szCs w:val="28"/>
        </w:rPr>
        <w:t>развития художественного творчества и гума</w:t>
      </w:r>
      <w:r>
        <w:rPr>
          <w:rFonts w:ascii="Times New Roman" w:hAnsi="Times New Roman" w:cs="Times New Roman"/>
          <w:sz w:val="28"/>
          <w:szCs w:val="28"/>
        </w:rPr>
        <w:t xml:space="preserve">нитарных технологий», в рубрике </w:t>
      </w:r>
      <w:r w:rsidRPr="004105A1">
        <w:rPr>
          <w:rFonts w:ascii="Times New Roman" w:hAnsi="Times New Roman" w:cs="Times New Roman"/>
          <w:sz w:val="28"/>
          <w:szCs w:val="28"/>
        </w:rPr>
        <w:t xml:space="preserve">«Безопасность дорожного движения» </w:t>
      </w:r>
      <w:hyperlink r:id="rId11" w:history="1">
        <w:r w:rsidRPr="00313259">
          <w:rPr>
            <w:rStyle w:val="a6"/>
            <w:rFonts w:ascii="Times New Roman" w:hAnsi="Times New Roman" w:cs="Times New Roman"/>
            <w:sz w:val="28"/>
            <w:szCs w:val="28"/>
          </w:rPr>
          <w:t>http://vcht.center/events/bdd/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A1" w:rsidRPr="004105A1" w:rsidRDefault="004105A1" w:rsidP="00410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05A1">
        <w:rPr>
          <w:rFonts w:ascii="Times New Roman" w:hAnsi="Times New Roman" w:cs="Times New Roman"/>
          <w:sz w:val="28"/>
          <w:szCs w:val="28"/>
        </w:rPr>
        <w:t xml:space="preserve">Рекомендуем организовать их использовании в организации работы </w:t>
      </w:r>
      <w:proofErr w:type="gramStart"/>
      <w:r w:rsidRPr="004105A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F5D70" w:rsidRPr="004105A1" w:rsidRDefault="004105A1" w:rsidP="004105A1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105A1">
        <w:rPr>
          <w:rFonts w:ascii="Times New Roman" w:hAnsi="Times New Roman" w:cs="Times New Roman"/>
          <w:sz w:val="28"/>
          <w:szCs w:val="28"/>
        </w:rPr>
        <w:t>профилактике детского дорожно-транспортного травматизма.</w:t>
      </w:r>
    </w:p>
    <w:p w:rsidR="000D3330" w:rsidRPr="004F5D70" w:rsidRDefault="000D3330" w:rsidP="0005257F">
      <w:pPr>
        <w:widowControl w:val="0"/>
        <w:suppressAutoHyphens/>
        <w:spacing w:after="0"/>
        <w:ind w:left="-426" w:firstLine="852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EF76EA" w:rsidRPr="00EF76EA" w:rsidRDefault="00EF76EA" w:rsidP="00EF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</w:t>
      </w:r>
    </w:p>
    <w:p w:rsidR="00EF76EA" w:rsidRDefault="00EF76EA" w:rsidP="0041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 управления                                                С.Г. Демченко</w:t>
      </w:r>
    </w:p>
    <w:p w:rsidR="004105A1" w:rsidRPr="004105A1" w:rsidRDefault="004105A1" w:rsidP="0041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EA" w:rsidRPr="00EF76EA" w:rsidRDefault="00EF76EA" w:rsidP="00EF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EF76E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М.А.Чибисова</w:t>
      </w:r>
      <w:proofErr w:type="spellEnd"/>
    </w:p>
    <w:p w:rsidR="00EF76EA" w:rsidRDefault="00EF76EA" w:rsidP="00EF7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 </w:t>
      </w:r>
      <w:proofErr w:type="gramStart"/>
      <w:r w:rsidRPr="00EF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F76EA">
        <w:rPr>
          <w:rFonts w:ascii="Times New Roman" w:eastAsia="Times New Roman" w:hAnsi="Times New Roman" w:cs="Times New Roman"/>
          <w:sz w:val="24"/>
          <w:szCs w:val="24"/>
          <w:lang w:eastAsia="ru-RU"/>
        </w:rPr>
        <w:t>861 93) 22-3-57</w:t>
      </w:r>
    </w:p>
    <w:p w:rsidR="00E34FE0" w:rsidRDefault="00E34FE0" w:rsidP="0041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№ 1</w:t>
      </w:r>
    </w:p>
    <w:p w:rsidR="00E34FE0" w:rsidRPr="00E34FE0" w:rsidRDefault="00E34FE0" w:rsidP="0041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A1" w:rsidRPr="004105A1" w:rsidRDefault="004105A1" w:rsidP="0041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A1">
        <w:rPr>
          <w:rFonts w:ascii="Times New Roman" w:hAnsi="Times New Roman" w:cs="Times New Roman"/>
          <w:b/>
          <w:sz w:val="28"/>
          <w:szCs w:val="28"/>
        </w:rPr>
        <w:t>Информация о методических материалах и рекомендациях по реализации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5A1">
        <w:rPr>
          <w:rFonts w:ascii="Times New Roman" w:hAnsi="Times New Roman" w:cs="Times New Roman"/>
          <w:b/>
          <w:sz w:val="28"/>
          <w:szCs w:val="28"/>
        </w:rPr>
        <w:t>«Организация работы по созданию условий, направленных на вовлечение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5A1">
        <w:rPr>
          <w:rFonts w:ascii="Times New Roman" w:hAnsi="Times New Roman" w:cs="Times New Roman"/>
          <w:b/>
          <w:sz w:val="28"/>
          <w:szCs w:val="28"/>
        </w:rPr>
        <w:t>и молодежи в деятельность по профилактике дорожно-транспортного травматизма,</w:t>
      </w:r>
    </w:p>
    <w:p w:rsidR="004105A1" w:rsidRPr="004105A1" w:rsidRDefault="004105A1" w:rsidP="0041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A1">
        <w:rPr>
          <w:rFonts w:ascii="Times New Roman" w:hAnsi="Times New Roman" w:cs="Times New Roman"/>
          <w:b/>
          <w:sz w:val="28"/>
          <w:szCs w:val="28"/>
        </w:rPr>
        <w:t>включая развитие детско-юношеских автошкол,</w:t>
      </w:r>
    </w:p>
    <w:p w:rsidR="004105A1" w:rsidRDefault="004105A1" w:rsidP="0041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A1">
        <w:rPr>
          <w:rFonts w:ascii="Times New Roman" w:hAnsi="Times New Roman" w:cs="Times New Roman"/>
          <w:b/>
          <w:sz w:val="28"/>
          <w:szCs w:val="28"/>
        </w:rPr>
        <w:t>отрядов юных инспекторов движения»</w:t>
      </w:r>
    </w:p>
    <w:p w:rsidR="004105A1" w:rsidRPr="004105A1" w:rsidRDefault="004105A1" w:rsidP="0041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Цифровой сборник (реестр) лучших образовательных практик,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применимых в системах общего и дополнительного образования, по привитию</w:t>
      </w:r>
      <w:proofErr w:type="gramEnd"/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безопасного движения (далее – Реестр). Реестр содержит в себе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практики, авторами которых являются победители Всероссийского конкурса «Лучший педагог по обучению основам безопасного поведения на дорогах» (далее – Конкурс) и Всероссийского педагогического фестиваля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 по безопасности дорожного движения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Фестиваль) (</w:t>
      </w:r>
      <w:hyperlink r:id="rId12" w:history="1">
        <w:r w:rsidRPr="00313259">
          <w:rPr>
            <w:rStyle w:val="a6"/>
            <w:rFonts w:ascii="Times New Roman" w:hAnsi="Times New Roman" w:cs="Times New Roman"/>
            <w:sz w:val="28"/>
            <w:szCs w:val="28"/>
          </w:rPr>
          <w:t>https://praktiki.vcht.center/cases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Сайт Конкурса (</w:t>
      </w:r>
      <w:hyperlink r:id="rId13" w:history="1">
        <w:r w:rsidRPr="00313259">
          <w:rPr>
            <w:rStyle w:val="a6"/>
            <w:rFonts w:ascii="Times New Roman" w:hAnsi="Times New Roman" w:cs="Times New Roman"/>
            <w:sz w:val="28"/>
            <w:szCs w:val="28"/>
          </w:rPr>
          <w:t>https://best-tutor-bdd.ru/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 содержит 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занятий, обучающих мероприятий, включающих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дидактические,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материалы к занятиям по профилактике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дорожно-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транспортного травматизма, педагогические кейсы по обучению безопасному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поведению на дорогах.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сайте Фестиваля (</w:t>
      </w:r>
      <w:hyperlink r:id="rId14" w:history="1">
        <w:r w:rsidRPr="00313259">
          <w:rPr>
            <w:rStyle w:val="a6"/>
            <w:rFonts w:ascii="Times New Roman" w:hAnsi="Times New Roman" w:cs="Times New Roman"/>
            <w:sz w:val="28"/>
            <w:szCs w:val="28"/>
          </w:rPr>
          <w:t>https://festbdd.ru/</w:t>
        </w:r>
      </w:hyperlink>
      <w:r>
        <w:rPr>
          <w:rFonts w:ascii="Times New Roman" w:hAnsi="Times New Roman" w:cs="Times New Roman"/>
          <w:sz w:val="28"/>
          <w:szCs w:val="28"/>
        </w:rPr>
        <w:t>)  размещены конкурсные проекты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безопасности дорожного движения (далее – БДД), разработанные на основе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интеграции содержания учебных предметов, программ внеурочной деятельности, дополнительных общеобразовательных общеразвивающих программ для занятий с детьми дошкольного и школьного возраста,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проекты для занятий с детьми ограниченными возможностями здоровья.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Методические рекомендации, разработанные в рамках организации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информационно-пропагандистских мероприятий по БДД и вовлечения обучающихся в деятельность отрядов юных инспекторов движения (далее – ЮИД) проекта «Наставник ЮИД», по ведению в течение года работы с детьми по развитию наставничества путем вовлечения несовершеннолетних – участников отрядов ЮИД в работу по привитию навыков безопасного поведения в дорожн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транспортной среде детям возрастной группы 5-8 лет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13259">
          <w:rPr>
            <w:rStyle w:val="a6"/>
            <w:rFonts w:ascii="Times New Roman" w:hAnsi="Times New Roman" w:cs="Times New Roman"/>
            <w:sz w:val="28"/>
            <w:szCs w:val="28"/>
          </w:rPr>
          <w:t>https://vcht.center/events/bdd/nastavnik-yuid/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Материалы обучающего семинара для руководителей отрядов ЮИД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«Наставник ЮИД» (</w:t>
      </w:r>
      <w:hyperlink r:id="rId16" w:history="1">
        <w:r w:rsidRPr="00313259">
          <w:rPr>
            <w:rStyle w:val="a6"/>
            <w:rFonts w:ascii="Times New Roman" w:hAnsi="Times New Roman" w:cs="Times New Roman"/>
            <w:sz w:val="28"/>
            <w:szCs w:val="28"/>
          </w:rPr>
          <w:t>https://vcht.center/events/bdd/nastavnik-yuid/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Рабочие тетради «Юный инспектор движения» для детей 7-8, 9-10, 11-14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 с тематическими заданиями, направленными на формирование навыков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безопасного поведения на дорогах (</w:t>
      </w:r>
      <w:hyperlink r:id="rId17" w:history="1">
        <w:r w:rsidRPr="00313259">
          <w:rPr>
            <w:rStyle w:val="a6"/>
            <w:rFonts w:ascii="Times New Roman" w:hAnsi="Times New Roman" w:cs="Times New Roman"/>
            <w:sz w:val="28"/>
            <w:szCs w:val="28"/>
          </w:rPr>
          <w:t>https://vcht.center/events/bdd/rabochie-tetradi-dlyayunyh- inspektorov-dvizheniya/</w:t>
        </w:r>
      </w:hyperlink>
      <w:r>
        <w:rPr>
          <w:rFonts w:ascii="Times New Roman" w:hAnsi="Times New Roman" w:cs="Times New Roman"/>
          <w:sz w:val="28"/>
          <w:szCs w:val="28"/>
        </w:rPr>
        <w:t>) .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Материалы проекта по патриотическому воспитанию детей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подростков «ЮИД в движении» с вовлечением участников отрядов ЮИД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родительской общественности, в том числе задания на знания Правил дорожного движения Российской Федерации (</w:t>
      </w:r>
      <w:hyperlink r:id="rId18" w:history="1">
        <w:r w:rsidRPr="00313259">
          <w:rPr>
            <w:rStyle w:val="a6"/>
            <w:rFonts w:ascii="Times New Roman" w:hAnsi="Times New Roman" w:cs="Times New Roman"/>
            <w:sz w:val="28"/>
            <w:szCs w:val="28"/>
          </w:rPr>
          <w:t>https://vcht.center/events/bdd/yuid-v-dvizhenii/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Материалы, разработанные в рамках организации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комплекса мероприятий «Медиа ЮИД», направленного на пропаганду БДД через активизацию деятельности пресс-центров отрядов ЮИД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313259">
          <w:rPr>
            <w:rStyle w:val="a6"/>
            <w:rFonts w:ascii="Times New Roman" w:hAnsi="Times New Roman" w:cs="Times New Roman"/>
            <w:sz w:val="28"/>
            <w:szCs w:val="28"/>
          </w:rPr>
          <w:t>https://vcht.center/events/bdd/media-yuid/</w:t>
        </w:r>
      </w:hyperlink>
      <w:r>
        <w:rPr>
          <w:rFonts w:ascii="Times New Roman" w:hAnsi="Times New Roman" w:cs="Times New Roman"/>
          <w:sz w:val="28"/>
          <w:szCs w:val="28"/>
        </w:rPr>
        <w:t>) , в том числе:</w:t>
      </w:r>
    </w:p>
    <w:p w:rsidR="004105A1" w:rsidRDefault="00E34FE0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5A1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открытию в регионе </w:t>
      </w:r>
      <w:proofErr w:type="spellStart"/>
      <w:r w:rsidR="004105A1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4105A1">
        <w:rPr>
          <w:rFonts w:ascii="Times New Roman" w:hAnsi="Times New Roman" w:cs="Times New Roman"/>
          <w:sz w:val="28"/>
          <w:szCs w:val="28"/>
        </w:rPr>
        <w:t xml:space="preserve"> «Медиа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ЮИД», в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обучение несовершеннолетних – участников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отрядов ЮИД работе с различными каналами к</w:t>
      </w:r>
      <w:r w:rsidR="00E34FE0">
        <w:rPr>
          <w:rFonts w:ascii="Times New Roman" w:hAnsi="Times New Roman" w:cs="Times New Roman"/>
          <w:sz w:val="28"/>
          <w:szCs w:val="28"/>
        </w:rPr>
        <w:t xml:space="preserve">оммуникации и созданию контента </w:t>
      </w:r>
      <w:r>
        <w:rPr>
          <w:rFonts w:ascii="Times New Roman" w:hAnsi="Times New Roman" w:cs="Times New Roman"/>
          <w:sz w:val="28"/>
          <w:szCs w:val="28"/>
        </w:rPr>
        <w:t>по теме БДД для использования в целях п</w:t>
      </w:r>
      <w:r w:rsidR="00E34FE0">
        <w:rPr>
          <w:rFonts w:ascii="Times New Roman" w:hAnsi="Times New Roman" w:cs="Times New Roman"/>
          <w:sz w:val="28"/>
          <w:szCs w:val="28"/>
        </w:rPr>
        <w:t xml:space="preserve">ропаганды безопасного поведения </w:t>
      </w:r>
      <w:r>
        <w:rPr>
          <w:rFonts w:ascii="Times New Roman" w:hAnsi="Times New Roman" w:cs="Times New Roman"/>
          <w:sz w:val="28"/>
          <w:szCs w:val="28"/>
        </w:rPr>
        <w:t>в дорожно-транспортной среде;</w:t>
      </w:r>
    </w:p>
    <w:p w:rsidR="004105A1" w:rsidRDefault="00E34FE0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5A1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деятельности руководителей</w:t>
      </w:r>
    </w:p>
    <w:p w:rsidR="004105A1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региональных отделений по повышению вовле</w:t>
      </w:r>
      <w:r w:rsidR="00E34FE0">
        <w:rPr>
          <w:rFonts w:ascii="Times New Roman" w:hAnsi="Times New Roman" w:cs="Times New Roman"/>
          <w:sz w:val="28"/>
          <w:szCs w:val="28"/>
        </w:rPr>
        <w:t xml:space="preserve">ченности активистов отрядов ЮИД </w:t>
      </w:r>
      <w:r>
        <w:rPr>
          <w:rFonts w:ascii="Times New Roman" w:hAnsi="Times New Roman" w:cs="Times New Roman"/>
          <w:sz w:val="28"/>
          <w:szCs w:val="28"/>
        </w:rPr>
        <w:t>в ведение пропагандистской деятельности</w:t>
      </w:r>
      <w:r w:rsidR="00E34FE0">
        <w:rPr>
          <w:rFonts w:ascii="Times New Roman" w:hAnsi="Times New Roman" w:cs="Times New Roman"/>
          <w:sz w:val="28"/>
          <w:szCs w:val="28"/>
        </w:rPr>
        <w:t xml:space="preserve"> в информационном пространстве, </w:t>
      </w:r>
      <w:r>
        <w:rPr>
          <w:rFonts w:ascii="Times New Roman" w:hAnsi="Times New Roman" w:cs="Times New Roman"/>
          <w:sz w:val="28"/>
          <w:szCs w:val="28"/>
        </w:rPr>
        <w:t>повышению правосознания и способствованию</w:t>
      </w:r>
      <w:r w:rsidR="00E34FE0">
        <w:rPr>
          <w:rFonts w:ascii="Times New Roman" w:hAnsi="Times New Roman" w:cs="Times New Roman"/>
          <w:sz w:val="28"/>
          <w:szCs w:val="28"/>
        </w:rPr>
        <w:t xml:space="preserve"> формированию правовой культуры </w:t>
      </w:r>
      <w:r>
        <w:rPr>
          <w:rFonts w:ascii="Times New Roman" w:hAnsi="Times New Roman" w:cs="Times New Roman"/>
          <w:sz w:val="28"/>
          <w:szCs w:val="28"/>
        </w:rPr>
        <w:t>детей и подростков в области дорожного движения, содействию в ра</w:t>
      </w:r>
      <w:r w:rsidR="00E34FE0">
        <w:rPr>
          <w:rFonts w:ascii="Times New Roman" w:hAnsi="Times New Roman" w:cs="Times New Roman"/>
          <w:sz w:val="28"/>
          <w:szCs w:val="28"/>
        </w:rPr>
        <w:t xml:space="preserve">звитии у детей </w:t>
      </w:r>
      <w:r>
        <w:rPr>
          <w:rFonts w:ascii="Times New Roman" w:hAnsi="Times New Roman" w:cs="Times New Roman"/>
          <w:sz w:val="28"/>
          <w:szCs w:val="28"/>
        </w:rPr>
        <w:t>неравнодушного отношения к соблюдению прав</w:t>
      </w:r>
      <w:r w:rsidR="00E34FE0">
        <w:rPr>
          <w:rFonts w:ascii="Times New Roman" w:hAnsi="Times New Roman" w:cs="Times New Roman"/>
          <w:sz w:val="28"/>
          <w:szCs w:val="28"/>
        </w:rPr>
        <w:t xml:space="preserve">ил безопасного и ответственного </w:t>
      </w:r>
      <w:r>
        <w:rPr>
          <w:rFonts w:ascii="Times New Roman" w:hAnsi="Times New Roman" w:cs="Times New Roman"/>
          <w:sz w:val="28"/>
          <w:szCs w:val="28"/>
        </w:rPr>
        <w:t>поведения на дорогах;</w:t>
      </w:r>
    </w:p>
    <w:p w:rsidR="004105A1" w:rsidRDefault="00E34FE0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5A1">
        <w:rPr>
          <w:rFonts w:ascii="Times New Roman" w:hAnsi="Times New Roman" w:cs="Times New Roman"/>
          <w:sz w:val="28"/>
          <w:szCs w:val="28"/>
        </w:rPr>
        <w:t>видеозаписи обучающих семинаров по темам создания материалов,</w:t>
      </w:r>
    </w:p>
    <w:p w:rsidR="00E34FE0" w:rsidRDefault="004105A1" w:rsidP="00E3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применяемых для пропаганды БДД в </w:t>
      </w:r>
      <w:r w:rsidR="00E34FE0">
        <w:rPr>
          <w:rFonts w:ascii="Times New Roman" w:hAnsi="Times New Roman" w:cs="Times New Roman"/>
          <w:sz w:val="28"/>
          <w:szCs w:val="28"/>
        </w:rPr>
        <w:t>классических СМИ и новых медиа.</w:t>
      </w:r>
      <w:proofErr w:type="gramEnd"/>
    </w:p>
    <w:p w:rsidR="00BC4FCC" w:rsidRPr="002F644C" w:rsidRDefault="00BC4FCC" w:rsidP="002F644C">
      <w:pPr>
        <w:tabs>
          <w:tab w:val="left" w:pos="3935"/>
        </w:tabs>
        <w:spacing w:line="240" w:lineRule="auto"/>
        <w:ind w:left="-567"/>
        <w:rPr>
          <w:rFonts w:ascii="Times New Roman" w:hAnsi="Times New Roman" w:cs="Times New Roman"/>
          <w:sz w:val="18"/>
        </w:rPr>
      </w:pPr>
    </w:p>
    <w:sectPr w:rsidR="00BC4FCC" w:rsidRPr="002F644C" w:rsidSect="00EF76EA">
      <w:footerReference w:type="default" r:id="rId20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CB" w:rsidRDefault="006F19CB" w:rsidP="00A046A0">
      <w:pPr>
        <w:spacing w:after="0" w:line="240" w:lineRule="auto"/>
      </w:pPr>
      <w:r>
        <w:separator/>
      </w:r>
    </w:p>
  </w:endnote>
  <w:endnote w:type="continuationSeparator" w:id="0">
    <w:p w:rsidR="006F19CB" w:rsidRDefault="006F19CB" w:rsidP="00A0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A1" w:rsidRPr="00AC1ED0" w:rsidRDefault="004105A1" w:rsidP="00AC1ED0">
    <w:pPr>
      <w:pStyle w:val="ab"/>
      <w:rPr>
        <w:rFonts w:ascii="Times New Roman" w:hAnsi="Times New Roman" w:cs="Times New Roman"/>
        <w:sz w:val="18"/>
      </w:rPr>
    </w:pPr>
  </w:p>
  <w:p w:rsidR="004105A1" w:rsidRPr="00AC1ED0" w:rsidRDefault="004105A1" w:rsidP="00AC1ED0">
    <w:pPr>
      <w:pStyle w:val="ab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CB" w:rsidRDefault="006F19CB" w:rsidP="00A046A0">
      <w:pPr>
        <w:spacing w:after="0" w:line="240" w:lineRule="auto"/>
      </w:pPr>
      <w:r>
        <w:separator/>
      </w:r>
    </w:p>
  </w:footnote>
  <w:footnote w:type="continuationSeparator" w:id="0">
    <w:p w:rsidR="006F19CB" w:rsidRDefault="006F19CB" w:rsidP="00A04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96E8D"/>
    <w:multiLevelType w:val="hybridMultilevel"/>
    <w:tmpl w:val="6AD6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539"/>
    <w:rsid w:val="00030E9A"/>
    <w:rsid w:val="0005257F"/>
    <w:rsid w:val="000526A5"/>
    <w:rsid w:val="0006702A"/>
    <w:rsid w:val="00070AF1"/>
    <w:rsid w:val="00072DC4"/>
    <w:rsid w:val="00077F6B"/>
    <w:rsid w:val="00083BC3"/>
    <w:rsid w:val="00085391"/>
    <w:rsid w:val="000A0ADC"/>
    <w:rsid w:val="000A3C11"/>
    <w:rsid w:val="000A5ED9"/>
    <w:rsid w:val="000B3ABB"/>
    <w:rsid w:val="000D2415"/>
    <w:rsid w:val="000D3330"/>
    <w:rsid w:val="000E6ED0"/>
    <w:rsid w:val="00151F29"/>
    <w:rsid w:val="001943A7"/>
    <w:rsid w:val="0019548A"/>
    <w:rsid w:val="001A2492"/>
    <w:rsid w:val="001C37A0"/>
    <w:rsid w:val="001C496A"/>
    <w:rsid w:val="001C5F29"/>
    <w:rsid w:val="001D4175"/>
    <w:rsid w:val="001F26F4"/>
    <w:rsid w:val="00233501"/>
    <w:rsid w:val="002416A7"/>
    <w:rsid w:val="002849CD"/>
    <w:rsid w:val="002E0BAA"/>
    <w:rsid w:val="002E7E15"/>
    <w:rsid w:val="002F13BD"/>
    <w:rsid w:val="002F644C"/>
    <w:rsid w:val="0030369E"/>
    <w:rsid w:val="00311225"/>
    <w:rsid w:val="003138AD"/>
    <w:rsid w:val="0039276E"/>
    <w:rsid w:val="003933C8"/>
    <w:rsid w:val="003A024C"/>
    <w:rsid w:val="003A24EE"/>
    <w:rsid w:val="003A3EDC"/>
    <w:rsid w:val="003A4067"/>
    <w:rsid w:val="003A4632"/>
    <w:rsid w:val="003B316C"/>
    <w:rsid w:val="003B6539"/>
    <w:rsid w:val="003C4F5D"/>
    <w:rsid w:val="003E27CA"/>
    <w:rsid w:val="00401181"/>
    <w:rsid w:val="004038B4"/>
    <w:rsid w:val="004105A1"/>
    <w:rsid w:val="00410F04"/>
    <w:rsid w:val="00467340"/>
    <w:rsid w:val="004708A5"/>
    <w:rsid w:val="00472DD3"/>
    <w:rsid w:val="004A5DFB"/>
    <w:rsid w:val="004B354D"/>
    <w:rsid w:val="004B5D46"/>
    <w:rsid w:val="004C5DEA"/>
    <w:rsid w:val="004D257F"/>
    <w:rsid w:val="004D37F4"/>
    <w:rsid w:val="004D5B38"/>
    <w:rsid w:val="004F4D86"/>
    <w:rsid w:val="004F5D70"/>
    <w:rsid w:val="00500D97"/>
    <w:rsid w:val="00506E53"/>
    <w:rsid w:val="00515A83"/>
    <w:rsid w:val="005176C1"/>
    <w:rsid w:val="00525F1B"/>
    <w:rsid w:val="005422AD"/>
    <w:rsid w:val="00550048"/>
    <w:rsid w:val="0055435D"/>
    <w:rsid w:val="00563426"/>
    <w:rsid w:val="0057600A"/>
    <w:rsid w:val="005C6DAF"/>
    <w:rsid w:val="005D3CFB"/>
    <w:rsid w:val="005F1F91"/>
    <w:rsid w:val="00610B98"/>
    <w:rsid w:val="006142C6"/>
    <w:rsid w:val="00630EBB"/>
    <w:rsid w:val="00635B30"/>
    <w:rsid w:val="0065127E"/>
    <w:rsid w:val="00654F11"/>
    <w:rsid w:val="006640D6"/>
    <w:rsid w:val="00686300"/>
    <w:rsid w:val="006A482B"/>
    <w:rsid w:val="006B2D80"/>
    <w:rsid w:val="006C125B"/>
    <w:rsid w:val="006D23EA"/>
    <w:rsid w:val="006D5BCB"/>
    <w:rsid w:val="006E156B"/>
    <w:rsid w:val="006E3BC3"/>
    <w:rsid w:val="006F19CB"/>
    <w:rsid w:val="006F25B4"/>
    <w:rsid w:val="00712538"/>
    <w:rsid w:val="007129BB"/>
    <w:rsid w:val="007252D4"/>
    <w:rsid w:val="00731E9A"/>
    <w:rsid w:val="0075129D"/>
    <w:rsid w:val="00783FA8"/>
    <w:rsid w:val="00786C3D"/>
    <w:rsid w:val="0079186E"/>
    <w:rsid w:val="007B1F72"/>
    <w:rsid w:val="007C17A5"/>
    <w:rsid w:val="007C1F93"/>
    <w:rsid w:val="007C56F1"/>
    <w:rsid w:val="007D3C49"/>
    <w:rsid w:val="007E41BB"/>
    <w:rsid w:val="007E695B"/>
    <w:rsid w:val="007F117A"/>
    <w:rsid w:val="007F3731"/>
    <w:rsid w:val="00824996"/>
    <w:rsid w:val="008364BE"/>
    <w:rsid w:val="00860C20"/>
    <w:rsid w:val="00861783"/>
    <w:rsid w:val="00873C48"/>
    <w:rsid w:val="00886587"/>
    <w:rsid w:val="008918A3"/>
    <w:rsid w:val="00894787"/>
    <w:rsid w:val="008A3260"/>
    <w:rsid w:val="008B4C44"/>
    <w:rsid w:val="008B5897"/>
    <w:rsid w:val="008D7B23"/>
    <w:rsid w:val="008E0EA4"/>
    <w:rsid w:val="008E52E8"/>
    <w:rsid w:val="0091335E"/>
    <w:rsid w:val="009212B4"/>
    <w:rsid w:val="00927726"/>
    <w:rsid w:val="00994F68"/>
    <w:rsid w:val="009A1AB5"/>
    <w:rsid w:val="009A4E6A"/>
    <w:rsid w:val="009A779E"/>
    <w:rsid w:val="009E0F04"/>
    <w:rsid w:val="009E5FE1"/>
    <w:rsid w:val="00A021B7"/>
    <w:rsid w:val="00A046A0"/>
    <w:rsid w:val="00A16E02"/>
    <w:rsid w:val="00A30B51"/>
    <w:rsid w:val="00A45219"/>
    <w:rsid w:val="00A51FC0"/>
    <w:rsid w:val="00A5674C"/>
    <w:rsid w:val="00A72D0C"/>
    <w:rsid w:val="00A866C0"/>
    <w:rsid w:val="00AC1ED0"/>
    <w:rsid w:val="00AD2FE6"/>
    <w:rsid w:val="00AF3553"/>
    <w:rsid w:val="00B23228"/>
    <w:rsid w:val="00B337F2"/>
    <w:rsid w:val="00B54F2F"/>
    <w:rsid w:val="00B56C70"/>
    <w:rsid w:val="00B673F6"/>
    <w:rsid w:val="00B72C4B"/>
    <w:rsid w:val="00BB36C1"/>
    <w:rsid w:val="00BC4FCC"/>
    <w:rsid w:val="00BC6E8F"/>
    <w:rsid w:val="00BC7F30"/>
    <w:rsid w:val="00BD3996"/>
    <w:rsid w:val="00BF13C3"/>
    <w:rsid w:val="00C171BD"/>
    <w:rsid w:val="00C20C68"/>
    <w:rsid w:val="00C244E2"/>
    <w:rsid w:val="00C3107E"/>
    <w:rsid w:val="00C46F25"/>
    <w:rsid w:val="00C77E30"/>
    <w:rsid w:val="00CB3A64"/>
    <w:rsid w:val="00CC6831"/>
    <w:rsid w:val="00CD385F"/>
    <w:rsid w:val="00CF6D1D"/>
    <w:rsid w:val="00D23CA4"/>
    <w:rsid w:val="00D36B75"/>
    <w:rsid w:val="00D77612"/>
    <w:rsid w:val="00D80685"/>
    <w:rsid w:val="00D818E8"/>
    <w:rsid w:val="00D84AB3"/>
    <w:rsid w:val="00D85500"/>
    <w:rsid w:val="00DB069B"/>
    <w:rsid w:val="00DC57A1"/>
    <w:rsid w:val="00DC705E"/>
    <w:rsid w:val="00DD4303"/>
    <w:rsid w:val="00DD5F1B"/>
    <w:rsid w:val="00DE3E36"/>
    <w:rsid w:val="00DF2864"/>
    <w:rsid w:val="00DF78BF"/>
    <w:rsid w:val="00DF7FB6"/>
    <w:rsid w:val="00E05075"/>
    <w:rsid w:val="00E14C44"/>
    <w:rsid w:val="00E14D71"/>
    <w:rsid w:val="00E26D65"/>
    <w:rsid w:val="00E34FE0"/>
    <w:rsid w:val="00E558AB"/>
    <w:rsid w:val="00E57C0E"/>
    <w:rsid w:val="00E67AA7"/>
    <w:rsid w:val="00E75D28"/>
    <w:rsid w:val="00E84097"/>
    <w:rsid w:val="00ED46BE"/>
    <w:rsid w:val="00ED4EED"/>
    <w:rsid w:val="00EF76EA"/>
    <w:rsid w:val="00F24B8E"/>
    <w:rsid w:val="00F27988"/>
    <w:rsid w:val="00F76807"/>
    <w:rsid w:val="00FC2B0B"/>
    <w:rsid w:val="00FE5BED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EA"/>
  </w:style>
  <w:style w:type="paragraph" w:styleId="7">
    <w:name w:val="heading 7"/>
    <w:basedOn w:val="a"/>
    <w:next w:val="a0"/>
    <w:link w:val="70"/>
    <w:qFormat/>
    <w:rsid w:val="00A021B7"/>
    <w:pPr>
      <w:keepNext/>
      <w:widowControl w:val="0"/>
      <w:numPr>
        <w:ilvl w:val="6"/>
        <w:numId w:val="1"/>
      </w:numPr>
      <w:suppressAutoHyphens/>
      <w:spacing w:after="0" w:line="100" w:lineRule="atLeast"/>
      <w:jc w:val="center"/>
      <w:outlineLvl w:val="6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B653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1"/>
    <w:link w:val="7"/>
    <w:rsid w:val="00A021B7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a6">
    <w:name w:val="Hyperlink"/>
    <w:basedOn w:val="a1"/>
    <w:rsid w:val="00A021B7"/>
    <w:rPr>
      <w:color w:val="0000FF"/>
      <w:u w:val="single"/>
    </w:rPr>
  </w:style>
  <w:style w:type="paragraph" w:styleId="a0">
    <w:name w:val="Body Text"/>
    <w:basedOn w:val="a"/>
    <w:link w:val="a7"/>
    <w:uiPriority w:val="99"/>
    <w:semiHidden/>
    <w:unhideWhenUsed/>
    <w:rsid w:val="00A021B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021B7"/>
  </w:style>
  <w:style w:type="table" w:styleId="a8">
    <w:name w:val="Table Grid"/>
    <w:basedOn w:val="a2"/>
    <w:uiPriority w:val="59"/>
    <w:rsid w:val="0063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A0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A046A0"/>
  </w:style>
  <w:style w:type="paragraph" w:styleId="ab">
    <w:name w:val="footer"/>
    <w:basedOn w:val="a"/>
    <w:link w:val="ac"/>
    <w:uiPriority w:val="99"/>
    <w:semiHidden/>
    <w:unhideWhenUsed/>
    <w:rsid w:val="00A0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A046A0"/>
  </w:style>
  <w:style w:type="paragraph" w:styleId="ad">
    <w:name w:val="List Paragraph"/>
    <w:basedOn w:val="a"/>
    <w:uiPriority w:val="34"/>
    <w:qFormat/>
    <w:rsid w:val="006A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est-tutor-bdd.ru/" TargetMode="External"/><Relationship Id="rId18" Type="http://schemas.openxmlformats.org/officeDocument/2006/relationships/hyperlink" Target="https://vcht.center/events/bdd/yuid-v-dvizheni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raktiki.vcht.center/cases" TargetMode="External"/><Relationship Id="rId17" Type="http://schemas.openxmlformats.org/officeDocument/2006/relationships/hyperlink" Target="https://vcht.center/events/bdd/rabochie-tetradi-dlyayunyh-%20inspektorov-dvizh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cht.center/events/bdd/nastavnik-yuid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cht.center/events/bd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cht.center/events/bdd/nastavnik-yuid/" TargetMode="External"/><Relationship Id="rId10" Type="http://schemas.openxmlformats.org/officeDocument/2006/relationships/hyperlink" Target="mailto:uokrop@mail.ru" TargetMode="External"/><Relationship Id="rId19" Type="http://schemas.openxmlformats.org/officeDocument/2006/relationships/hyperlink" Target="https://vcht.center/events/bdd/media-yui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estbd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1AAC1-DF8A-413B-8363-E6472270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2024-01-10T10:22:00Z</cp:lastPrinted>
  <dcterms:created xsi:type="dcterms:W3CDTF">2020-06-03T08:40:00Z</dcterms:created>
  <dcterms:modified xsi:type="dcterms:W3CDTF">2024-01-11T06:30:00Z</dcterms:modified>
</cp:coreProperties>
</file>